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B5" w:rsidRPr="00712F49" w:rsidRDefault="00842F94" w:rsidP="00DD41B5">
      <w:pPr>
        <w:pStyle w:val="Title"/>
        <w:rPr>
          <w:rFonts w:ascii="Arial" w:hAnsi="Arial" w:cs="Arial"/>
          <w:b/>
          <w:bCs/>
          <w:sz w:val="22"/>
          <w:szCs w:val="22"/>
        </w:rPr>
      </w:pPr>
      <w:r w:rsidRPr="00712F49">
        <w:rPr>
          <w:rFonts w:ascii="Arial" w:hAnsi="Arial" w:cs="Arial"/>
          <w:b/>
          <w:bCs/>
          <w:sz w:val="22"/>
          <w:szCs w:val="22"/>
        </w:rPr>
        <w:t>`</w:t>
      </w:r>
      <w:r w:rsidR="00DD41B5" w:rsidRPr="00712F49">
        <w:rPr>
          <w:rFonts w:ascii="Arial" w:hAnsi="Arial" w:cs="Arial"/>
          <w:b/>
          <w:bCs/>
          <w:sz w:val="22"/>
          <w:szCs w:val="22"/>
        </w:rPr>
        <w:t>CHEVINGTON PARISH COUNCIL</w:t>
      </w:r>
    </w:p>
    <w:p w:rsidR="00DD41B5" w:rsidRPr="00712F49" w:rsidRDefault="00DD41B5" w:rsidP="00DD41B5">
      <w:pPr>
        <w:tabs>
          <w:tab w:val="left" w:pos="5760"/>
        </w:tabs>
        <w:rPr>
          <w:rFonts w:ascii="Arial" w:hAnsi="Arial" w:cs="Arial"/>
          <w:b/>
          <w:sz w:val="22"/>
          <w:szCs w:val="22"/>
        </w:rPr>
      </w:pPr>
      <w:r w:rsidRPr="00712F49">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D41B5" w:rsidRPr="00712F49" w:rsidTr="00842F94">
        <w:tc>
          <w:tcPr>
            <w:tcW w:w="4261" w:type="dxa"/>
          </w:tcPr>
          <w:p w:rsidR="00DD41B5" w:rsidRPr="00712F49" w:rsidRDefault="00DD41B5" w:rsidP="00842F94">
            <w:pPr>
              <w:pStyle w:val="Subtitle"/>
              <w:rPr>
                <w:rFonts w:ascii="Arial" w:hAnsi="Arial" w:cs="Arial"/>
                <w:b/>
                <w:sz w:val="22"/>
                <w:szCs w:val="22"/>
              </w:rPr>
            </w:pPr>
            <w:r w:rsidRPr="00712F49">
              <w:rPr>
                <w:rFonts w:ascii="Arial" w:hAnsi="Arial" w:cs="Arial"/>
                <w:b/>
                <w:sz w:val="22"/>
                <w:szCs w:val="22"/>
              </w:rPr>
              <w:t>Clerk:  Frances Betts</w:t>
            </w: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Old Apple Farm</w:t>
            </w:r>
          </w:p>
        </w:tc>
      </w:tr>
      <w:tr w:rsidR="00DD41B5" w:rsidRPr="00712F49" w:rsidTr="00842F94">
        <w:tc>
          <w:tcPr>
            <w:tcW w:w="4261" w:type="dxa"/>
          </w:tcPr>
          <w:p w:rsidR="00DD41B5" w:rsidRPr="00712F49" w:rsidRDefault="00DD41B5" w:rsidP="00842F94">
            <w:pPr>
              <w:rPr>
                <w:rFonts w:ascii="Arial" w:hAnsi="Arial" w:cs="Arial"/>
                <w:b/>
                <w:sz w:val="22"/>
                <w:szCs w:val="22"/>
              </w:rPr>
            </w:pP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Barrow</w:t>
            </w:r>
          </w:p>
        </w:tc>
      </w:tr>
      <w:tr w:rsidR="00DD41B5" w:rsidRPr="00712F49" w:rsidTr="00842F94">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Tel: 01284 810508</w:t>
            </w: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Bury St Edmunds</w:t>
            </w:r>
          </w:p>
        </w:tc>
      </w:tr>
      <w:tr w:rsidR="00DD41B5" w:rsidRPr="00712F49" w:rsidTr="00842F94">
        <w:trPr>
          <w:trHeight w:val="125"/>
        </w:trPr>
        <w:tc>
          <w:tcPr>
            <w:tcW w:w="4261" w:type="dxa"/>
          </w:tcPr>
          <w:p w:rsidR="00DD41B5" w:rsidRPr="00712F49" w:rsidRDefault="00DD41B5" w:rsidP="00842F94">
            <w:pPr>
              <w:rPr>
                <w:rFonts w:ascii="Arial" w:hAnsi="Arial" w:cs="Arial"/>
                <w:b/>
                <w:sz w:val="22"/>
                <w:szCs w:val="22"/>
              </w:rPr>
            </w:pP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Suffolk</w:t>
            </w:r>
          </w:p>
        </w:tc>
      </w:tr>
      <w:tr w:rsidR="00DD41B5" w:rsidRPr="00712F49" w:rsidTr="00842F94">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Email:chevington-pc@outlook.com</w:t>
            </w:r>
          </w:p>
        </w:tc>
        <w:tc>
          <w:tcPr>
            <w:tcW w:w="4261" w:type="dxa"/>
          </w:tcPr>
          <w:p w:rsidR="00DD41B5" w:rsidRPr="00712F49" w:rsidRDefault="00DD41B5" w:rsidP="00842F94">
            <w:pPr>
              <w:pStyle w:val="Heading2"/>
              <w:rPr>
                <w:rFonts w:ascii="Arial" w:hAnsi="Arial" w:cs="Arial"/>
                <w:b/>
                <w:sz w:val="22"/>
                <w:szCs w:val="22"/>
              </w:rPr>
            </w:pPr>
            <w:r w:rsidRPr="00712F49">
              <w:rPr>
                <w:rFonts w:ascii="Arial" w:hAnsi="Arial" w:cs="Arial"/>
                <w:b/>
                <w:sz w:val="22"/>
                <w:szCs w:val="22"/>
              </w:rPr>
              <w:t>IP29 5DT</w:t>
            </w:r>
          </w:p>
        </w:tc>
      </w:tr>
    </w:tbl>
    <w:p w:rsidR="00DD41B5" w:rsidRPr="00712F49" w:rsidRDefault="00DD41B5" w:rsidP="00DD41B5">
      <w:pPr>
        <w:rPr>
          <w:rFonts w:ascii="Arial" w:hAnsi="Arial" w:cs="Arial"/>
          <w:b/>
          <w:sz w:val="22"/>
          <w:szCs w:val="22"/>
        </w:rPr>
      </w:pPr>
    </w:p>
    <w:p w:rsidR="00DD41B5" w:rsidRPr="00712F49" w:rsidRDefault="00DD41B5" w:rsidP="00DD41B5">
      <w:pPr>
        <w:pStyle w:val="BodyText"/>
        <w:rPr>
          <w:b/>
          <w:szCs w:val="22"/>
        </w:rPr>
      </w:pPr>
    </w:p>
    <w:p w:rsidR="00DD41B5" w:rsidRPr="00712F49" w:rsidRDefault="00DD41B5" w:rsidP="00DD41B5">
      <w:pPr>
        <w:pStyle w:val="BodyText"/>
        <w:rPr>
          <w:b/>
          <w:szCs w:val="22"/>
        </w:rPr>
      </w:pPr>
      <w:r w:rsidRPr="00712F49">
        <w:rPr>
          <w:b/>
          <w:szCs w:val="22"/>
        </w:rPr>
        <w:t xml:space="preserve">To:  Cllr A McCormack (Chairman), </w:t>
      </w:r>
      <w:r w:rsidR="00D700BA" w:rsidRPr="00712F49">
        <w:rPr>
          <w:b/>
          <w:szCs w:val="22"/>
        </w:rPr>
        <w:t xml:space="preserve">Cllr D </w:t>
      </w:r>
      <w:proofErr w:type="spellStart"/>
      <w:r w:rsidR="00D700BA" w:rsidRPr="00712F49">
        <w:rPr>
          <w:b/>
          <w:szCs w:val="22"/>
        </w:rPr>
        <w:t>Sweny</w:t>
      </w:r>
      <w:proofErr w:type="spellEnd"/>
      <w:r w:rsidR="00D700BA" w:rsidRPr="00712F49">
        <w:rPr>
          <w:b/>
          <w:szCs w:val="22"/>
        </w:rPr>
        <w:t xml:space="preserve">, </w:t>
      </w:r>
      <w:r w:rsidRPr="00712F49">
        <w:rPr>
          <w:b/>
          <w:szCs w:val="22"/>
        </w:rPr>
        <w:t>Cllr D Doyle,</w:t>
      </w:r>
      <w:r w:rsidR="00D700BA" w:rsidRPr="00712F49">
        <w:rPr>
          <w:b/>
          <w:szCs w:val="22"/>
        </w:rPr>
        <w:t xml:space="preserve"> Cllr C Thurston, Cllr J Pettit and </w:t>
      </w:r>
      <w:r w:rsidR="00D71D31" w:rsidRPr="00712F49">
        <w:rPr>
          <w:b/>
          <w:szCs w:val="22"/>
        </w:rPr>
        <w:t xml:space="preserve">Cllr </w:t>
      </w:r>
      <w:r w:rsidR="00414FF9" w:rsidRPr="00712F49">
        <w:rPr>
          <w:b/>
          <w:szCs w:val="22"/>
        </w:rPr>
        <w:t xml:space="preserve">L </w:t>
      </w:r>
      <w:r w:rsidR="00D71D31" w:rsidRPr="00712F49">
        <w:rPr>
          <w:b/>
          <w:szCs w:val="22"/>
        </w:rPr>
        <w:t>Agazarian</w:t>
      </w:r>
      <w:r w:rsidRPr="00712F49">
        <w:rPr>
          <w:b/>
          <w:szCs w:val="22"/>
        </w:rPr>
        <w:t xml:space="preserve"> </w:t>
      </w:r>
    </w:p>
    <w:p w:rsidR="00DD41B5" w:rsidRPr="00712F49" w:rsidRDefault="00DD41B5" w:rsidP="00DD41B5">
      <w:pPr>
        <w:tabs>
          <w:tab w:val="left" w:pos="1410"/>
        </w:tabs>
        <w:rPr>
          <w:rFonts w:ascii="Arial" w:hAnsi="Arial" w:cs="Arial"/>
          <w:b/>
          <w:sz w:val="22"/>
          <w:szCs w:val="22"/>
        </w:rPr>
      </w:pPr>
      <w:r w:rsidRPr="00712F49">
        <w:rPr>
          <w:rFonts w:ascii="Arial" w:hAnsi="Arial" w:cs="Arial"/>
          <w:b/>
          <w:sz w:val="22"/>
          <w:szCs w:val="22"/>
        </w:rPr>
        <w:tab/>
      </w:r>
    </w:p>
    <w:p w:rsidR="00DD41B5" w:rsidRPr="00712F49" w:rsidRDefault="00DD41B5" w:rsidP="00DD41B5">
      <w:pPr>
        <w:rPr>
          <w:rFonts w:ascii="Arial" w:hAnsi="Arial" w:cs="Arial"/>
          <w:b/>
          <w:sz w:val="22"/>
          <w:szCs w:val="22"/>
        </w:rPr>
      </w:pPr>
      <w:r w:rsidRPr="00712F49">
        <w:rPr>
          <w:rFonts w:ascii="Arial" w:hAnsi="Arial" w:cs="Arial"/>
          <w:b/>
          <w:sz w:val="22"/>
          <w:szCs w:val="22"/>
        </w:rPr>
        <w:t>I hereby give notice that a meeting of the Parish Council will</w:t>
      </w:r>
      <w:r w:rsidR="00D71D31" w:rsidRPr="00712F49">
        <w:rPr>
          <w:rFonts w:ascii="Arial" w:hAnsi="Arial" w:cs="Arial"/>
          <w:b/>
          <w:sz w:val="22"/>
          <w:szCs w:val="22"/>
        </w:rPr>
        <w:t xml:space="preserve"> be held on Wednesday 6</w:t>
      </w:r>
      <w:r w:rsidR="00D71D31" w:rsidRPr="00712F49">
        <w:rPr>
          <w:rFonts w:ascii="Arial" w:hAnsi="Arial" w:cs="Arial"/>
          <w:b/>
          <w:sz w:val="22"/>
          <w:szCs w:val="22"/>
          <w:vertAlign w:val="superscript"/>
        </w:rPr>
        <w:t>th</w:t>
      </w:r>
      <w:r w:rsidR="00D71D31" w:rsidRPr="00712F49">
        <w:rPr>
          <w:rFonts w:ascii="Arial" w:hAnsi="Arial" w:cs="Arial"/>
          <w:b/>
          <w:sz w:val="22"/>
          <w:szCs w:val="22"/>
        </w:rPr>
        <w:t xml:space="preserve"> December</w:t>
      </w:r>
      <w:r w:rsidRPr="00712F49">
        <w:rPr>
          <w:rFonts w:ascii="Arial" w:hAnsi="Arial" w:cs="Arial"/>
          <w:b/>
          <w:sz w:val="22"/>
          <w:szCs w:val="22"/>
        </w:rPr>
        <w:t xml:space="preserve"> commencing at 7.00pm in the Village Hall.</w:t>
      </w:r>
    </w:p>
    <w:p w:rsidR="00DD41B5" w:rsidRPr="00712F49" w:rsidRDefault="00DD41B5" w:rsidP="00DD41B5">
      <w:pPr>
        <w:rPr>
          <w:rFonts w:ascii="Arial" w:hAnsi="Arial" w:cs="Arial"/>
          <w:b/>
          <w:sz w:val="22"/>
          <w:szCs w:val="22"/>
        </w:rPr>
      </w:pPr>
    </w:p>
    <w:p w:rsidR="00DD41B5" w:rsidRPr="00712F49" w:rsidRDefault="00DD41B5" w:rsidP="00DD41B5">
      <w:pPr>
        <w:rPr>
          <w:rFonts w:ascii="Arial" w:hAnsi="Arial" w:cs="Arial"/>
          <w:sz w:val="22"/>
          <w:szCs w:val="22"/>
        </w:rPr>
      </w:pPr>
      <w:r w:rsidRPr="00712F49">
        <w:rPr>
          <w:rFonts w:ascii="Arial" w:hAnsi="Arial" w:cs="Arial"/>
          <w:sz w:val="22"/>
          <w:szCs w:val="22"/>
        </w:rPr>
        <w:t xml:space="preserve">Members of the public and press are welcome to attend. At Item No 1, the public will be invited to give their views/questions to the Parish Council on issues on the agenda, or raise issues for consideration of inclusion at future meetings. This item will generally be limited to 15 mins duration and will be followed by the Parish Council. </w:t>
      </w:r>
    </w:p>
    <w:p w:rsidR="00DD41B5" w:rsidRPr="00712F49" w:rsidRDefault="00DD41B5" w:rsidP="00DD41B5">
      <w:pPr>
        <w:jc w:val="right"/>
        <w:rPr>
          <w:rFonts w:ascii="Arial" w:hAnsi="Arial" w:cs="Arial"/>
          <w:sz w:val="22"/>
          <w:szCs w:val="22"/>
        </w:rPr>
      </w:pPr>
      <w:r w:rsidRPr="00712F49">
        <w:rPr>
          <w:rFonts w:ascii="Arial" w:hAnsi="Arial" w:cs="Arial"/>
          <w:b/>
          <w:sz w:val="22"/>
          <w:szCs w:val="22"/>
        </w:rPr>
        <w:t>Frances Betts</w:t>
      </w:r>
    </w:p>
    <w:p w:rsidR="00DD41B5" w:rsidRPr="00712F49" w:rsidRDefault="00DD41B5" w:rsidP="00DD41B5">
      <w:pPr>
        <w:ind w:left="5040"/>
        <w:jc w:val="right"/>
        <w:rPr>
          <w:rFonts w:ascii="Arial" w:hAnsi="Arial" w:cs="Arial"/>
          <w:b/>
          <w:sz w:val="22"/>
          <w:szCs w:val="22"/>
        </w:rPr>
      </w:pPr>
      <w:r w:rsidRPr="00712F49">
        <w:rPr>
          <w:rFonts w:ascii="Arial" w:hAnsi="Arial" w:cs="Arial"/>
          <w:b/>
          <w:sz w:val="22"/>
          <w:szCs w:val="22"/>
        </w:rPr>
        <w:t>Clerk to the Parish Council</w:t>
      </w:r>
    </w:p>
    <w:p w:rsidR="00842F94" w:rsidRPr="00712F49" w:rsidRDefault="00DD41B5" w:rsidP="00DD41B5">
      <w:pPr>
        <w:pStyle w:val="ListParagraph"/>
        <w:jc w:val="center"/>
        <w:rPr>
          <w:rFonts w:ascii="Arial" w:hAnsi="Arial" w:cs="Arial"/>
          <w:b/>
          <w:sz w:val="22"/>
          <w:szCs w:val="22"/>
          <w:u w:val="single"/>
        </w:rPr>
      </w:pPr>
      <w:r w:rsidRPr="00712F49">
        <w:rPr>
          <w:rFonts w:ascii="Arial" w:hAnsi="Arial" w:cs="Arial"/>
          <w:b/>
          <w:sz w:val="22"/>
          <w:szCs w:val="22"/>
          <w:u w:val="single"/>
        </w:rPr>
        <w:t>Agenda</w:t>
      </w: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Public participation session (15 minutes)</w:t>
      </w:r>
    </w:p>
    <w:p w:rsidR="00DD41B5" w:rsidRPr="00712F49" w:rsidRDefault="00DD41B5" w:rsidP="00712F49">
      <w:pPr>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Chairman’s welcome, introduction and apologies for absence</w:t>
      </w:r>
    </w:p>
    <w:p w:rsidR="00DD41B5" w:rsidRPr="00712F49" w:rsidRDefault="00DD41B5" w:rsidP="00DD41B5">
      <w:pPr>
        <w:pStyle w:val="ListParagraph"/>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To receive any declarations of interest by councillors.</w:t>
      </w:r>
    </w:p>
    <w:p w:rsidR="00DD41B5" w:rsidRPr="00712F49" w:rsidRDefault="00DD41B5" w:rsidP="00DD41B5">
      <w:pPr>
        <w:pStyle w:val="ListParagraph"/>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bookmarkStart w:id="0" w:name="_Hlk499632902"/>
      <w:r w:rsidRPr="00712F49">
        <w:rPr>
          <w:rFonts w:ascii="Arial" w:hAnsi="Arial" w:cs="Arial"/>
          <w:b/>
          <w:sz w:val="22"/>
          <w:szCs w:val="22"/>
        </w:rPr>
        <w:t xml:space="preserve">To approve and sign as accurate the Minutes of the meeting of the </w:t>
      </w:r>
      <w:r w:rsidR="0057361C" w:rsidRPr="00712F49">
        <w:rPr>
          <w:rFonts w:ascii="Arial" w:hAnsi="Arial" w:cs="Arial"/>
          <w:b/>
          <w:sz w:val="22"/>
          <w:szCs w:val="22"/>
        </w:rPr>
        <w:t xml:space="preserve">Council held on </w:t>
      </w:r>
      <w:bookmarkEnd w:id="0"/>
      <w:r w:rsidR="0057361C" w:rsidRPr="00712F49">
        <w:rPr>
          <w:rFonts w:ascii="Arial" w:hAnsi="Arial" w:cs="Arial"/>
          <w:b/>
          <w:sz w:val="22"/>
          <w:szCs w:val="22"/>
        </w:rPr>
        <w:t>19</w:t>
      </w:r>
      <w:r w:rsidR="0057361C" w:rsidRPr="00712F49">
        <w:rPr>
          <w:rFonts w:ascii="Arial" w:hAnsi="Arial" w:cs="Arial"/>
          <w:b/>
          <w:sz w:val="22"/>
          <w:szCs w:val="22"/>
          <w:vertAlign w:val="superscript"/>
        </w:rPr>
        <w:t>th</w:t>
      </w:r>
      <w:r w:rsidR="0057361C" w:rsidRPr="00712F49">
        <w:rPr>
          <w:rFonts w:ascii="Arial" w:hAnsi="Arial" w:cs="Arial"/>
          <w:b/>
          <w:sz w:val="22"/>
          <w:szCs w:val="22"/>
        </w:rPr>
        <w:t xml:space="preserve"> October</w:t>
      </w:r>
      <w:r w:rsidR="006B4556" w:rsidRPr="00712F49">
        <w:rPr>
          <w:rFonts w:ascii="Arial" w:hAnsi="Arial" w:cs="Arial"/>
          <w:b/>
          <w:sz w:val="22"/>
          <w:szCs w:val="22"/>
        </w:rPr>
        <w:t xml:space="preserve"> </w:t>
      </w:r>
      <w:r w:rsidRPr="00712F49">
        <w:rPr>
          <w:rFonts w:ascii="Arial" w:hAnsi="Arial" w:cs="Arial"/>
          <w:b/>
          <w:sz w:val="22"/>
          <w:szCs w:val="22"/>
        </w:rPr>
        <w:t>2017.</w:t>
      </w:r>
    </w:p>
    <w:p w:rsidR="00DD41B5" w:rsidRPr="00712F49" w:rsidRDefault="00DD41B5" w:rsidP="00DD41B5">
      <w:pPr>
        <w:pStyle w:val="ListParagraph"/>
        <w:rPr>
          <w:rFonts w:ascii="Arial" w:hAnsi="Arial" w:cs="Arial"/>
          <w:b/>
          <w:sz w:val="22"/>
          <w:szCs w:val="22"/>
        </w:rPr>
      </w:pPr>
    </w:p>
    <w:p w:rsidR="000B7D19" w:rsidRPr="00712F49" w:rsidRDefault="00DD41B5" w:rsidP="000B7D19">
      <w:pPr>
        <w:pStyle w:val="ListParagraph"/>
        <w:numPr>
          <w:ilvl w:val="0"/>
          <w:numId w:val="3"/>
        </w:numPr>
        <w:rPr>
          <w:rFonts w:ascii="Arial" w:hAnsi="Arial" w:cs="Arial"/>
          <w:b/>
          <w:sz w:val="22"/>
          <w:szCs w:val="22"/>
        </w:rPr>
      </w:pPr>
      <w:r w:rsidRPr="00712F49">
        <w:rPr>
          <w:rFonts w:ascii="Arial" w:hAnsi="Arial" w:cs="Arial"/>
          <w:b/>
          <w:sz w:val="22"/>
          <w:szCs w:val="22"/>
        </w:rPr>
        <w:t>To</w:t>
      </w:r>
      <w:r w:rsidR="0057361C" w:rsidRPr="00712F49">
        <w:rPr>
          <w:rFonts w:ascii="Arial" w:hAnsi="Arial" w:cs="Arial"/>
          <w:b/>
          <w:sz w:val="22"/>
          <w:szCs w:val="22"/>
        </w:rPr>
        <w:t xml:space="preserve"> receive the Chairman’s report </w:t>
      </w:r>
    </w:p>
    <w:p w:rsidR="00C15E7A" w:rsidRPr="00712F49" w:rsidRDefault="00C15E7A" w:rsidP="00C15E7A">
      <w:pPr>
        <w:pStyle w:val="ListParagraph"/>
        <w:numPr>
          <w:ilvl w:val="0"/>
          <w:numId w:val="23"/>
        </w:numPr>
        <w:rPr>
          <w:rFonts w:ascii="Arial" w:hAnsi="Arial" w:cs="Arial"/>
          <w:b/>
          <w:sz w:val="22"/>
          <w:szCs w:val="22"/>
        </w:rPr>
      </w:pPr>
      <w:r w:rsidRPr="00712F49">
        <w:rPr>
          <w:rFonts w:ascii="Arial" w:hAnsi="Arial" w:cs="Arial"/>
          <w:b/>
          <w:sz w:val="22"/>
          <w:szCs w:val="22"/>
        </w:rPr>
        <w:t>Trees in churchyard</w:t>
      </w:r>
      <w:r w:rsidR="005E4C60" w:rsidRPr="00712F49">
        <w:rPr>
          <w:rFonts w:ascii="Arial" w:hAnsi="Arial" w:cs="Arial"/>
          <w:b/>
          <w:sz w:val="22"/>
          <w:szCs w:val="22"/>
        </w:rPr>
        <w:t xml:space="preserve"> (As per item 5:1 from last Minutes 19.10.17)</w:t>
      </w:r>
    </w:p>
    <w:p w:rsidR="00881298" w:rsidRPr="00712F49" w:rsidRDefault="00881298" w:rsidP="00C15E7A">
      <w:pPr>
        <w:pStyle w:val="ListParagraph"/>
        <w:numPr>
          <w:ilvl w:val="0"/>
          <w:numId w:val="23"/>
        </w:numPr>
        <w:rPr>
          <w:rFonts w:ascii="Arial" w:hAnsi="Arial" w:cs="Arial"/>
          <w:b/>
          <w:sz w:val="22"/>
          <w:szCs w:val="22"/>
        </w:rPr>
      </w:pPr>
      <w:r w:rsidRPr="00712F49">
        <w:rPr>
          <w:rFonts w:ascii="Arial" w:hAnsi="Arial" w:cs="Arial"/>
          <w:b/>
          <w:sz w:val="22"/>
          <w:szCs w:val="22"/>
        </w:rPr>
        <w:t>Village Oil Club</w:t>
      </w:r>
    </w:p>
    <w:p w:rsidR="008460C6" w:rsidRPr="00712F49" w:rsidRDefault="008460C6" w:rsidP="00C15E7A">
      <w:pPr>
        <w:pStyle w:val="ListParagraph"/>
        <w:numPr>
          <w:ilvl w:val="0"/>
          <w:numId w:val="23"/>
        </w:numPr>
        <w:rPr>
          <w:rFonts w:ascii="Arial" w:hAnsi="Arial" w:cs="Arial"/>
          <w:b/>
          <w:sz w:val="22"/>
          <w:szCs w:val="22"/>
        </w:rPr>
      </w:pPr>
      <w:r w:rsidRPr="00712F49">
        <w:rPr>
          <w:rFonts w:ascii="Arial" w:hAnsi="Arial" w:cs="Arial"/>
          <w:b/>
          <w:sz w:val="22"/>
          <w:szCs w:val="22"/>
        </w:rPr>
        <w:t>Report from the Community Council AGM</w:t>
      </w:r>
    </w:p>
    <w:p w:rsidR="008460C6" w:rsidRPr="00712F49" w:rsidRDefault="008460C6" w:rsidP="00C15E7A">
      <w:pPr>
        <w:pStyle w:val="ListParagraph"/>
        <w:numPr>
          <w:ilvl w:val="0"/>
          <w:numId w:val="23"/>
        </w:numPr>
        <w:rPr>
          <w:rFonts w:ascii="Arial" w:hAnsi="Arial" w:cs="Arial"/>
          <w:b/>
          <w:sz w:val="22"/>
          <w:szCs w:val="22"/>
        </w:rPr>
      </w:pPr>
      <w:r w:rsidRPr="00712F49">
        <w:rPr>
          <w:rFonts w:ascii="Arial" w:hAnsi="Arial" w:cs="Arial"/>
          <w:b/>
          <w:sz w:val="22"/>
          <w:szCs w:val="22"/>
        </w:rPr>
        <w:t>Report from the funding conference held in October</w:t>
      </w:r>
    </w:p>
    <w:p w:rsidR="009935FF" w:rsidRPr="00712F49" w:rsidRDefault="009935FF" w:rsidP="00C15E7A">
      <w:pPr>
        <w:pStyle w:val="ListParagraph"/>
        <w:numPr>
          <w:ilvl w:val="0"/>
          <w:numId w:val="23"/>
        </w:numPr>
        <w:rPr>
          <w:rFonts w:ascii="Arial" w:hAnsi="Arial" w:cs="Arial"/>
          <w:b/>
          <w:sz w:val="22"/>
          <w:szCs w:val="22"/>
        </w:rPr>
      </w:pPr>
      <w:r w:rsidRPr="00712F49">
        <w:rPr>
          <w:rFonts w:ascii="Arial" w:hAnsi="Arial" w:cs="Arial"/>
          <w:b/>
          <w:sz w:val="22"/>
          <w:szCs w:val="22"/>
        </w:rPr>
        <w:t>B4RN update</w:t>
      </w:r>
    </w:p>
    <w:p w:rsidR="00DD41B5" w:rsidRPr="00712F49" w:rsidRDefault="00DD41B5" w:rsidP="000B7D19">
      <w:pPr>
        <w:ind w:left="720"/>
        <w:rPr>
          <w:rFonts w:ascii="Arial" w:hAnsi="Arial" w:cs="Arial"/>
          <w:b/>
          <w:sz w:val="22"/>
          <w:szCs w:val="22"/>
        </w:rPr>
      </w:pPr>
    </w:p>
    <w:p w:rsidR="00634867"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To receive the Borough Councillor’s report</w:t>
      </w:r>
      <w:r w:rsidR="00634867" w:rsidRPr="00712F49">
        <w:rPr>
          <w:rFonts w:ascii="Arial" w:hAnsi="Arial" w:cs="Arial"/>
          <w:b/>
          <w:sz w:val="22"/>
          <w:szCs w:val="22"/>
        </w:rPr>
        <w:t xml:space="preserve"> </w:t>
      </w:r>
    </w:p>
    <w:p w:rsidR="00DD41B5" w:rsidRPr="00712F49" w:rsidRDefault="00DD41B5" w:rsidP="00DD41B5">
      <w:pPr>
        <w:pStyle w:val="ListParagraph"/>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To receive the County Councillor’s report</w:t>
      </w:r>
    </w:p>
    <w:p w:rsidR="00DD41B5" w:rsidRPr="00712F49" w:rsidRDefault="00DD41B5" w:rsidP="00DD41B5">
      <w:pPr>
        <w:pStyle w:val="ListParagraph"/>
        <w:rPr>
          <w:rFonts w:ascii="Arial" w:hAnsi="Arial" w:cs="Arial"/>
          <w:b/>
          <w:sz w:val="22"/>
          <w:szCs w:val="22"/>
        </w:rPr>
      </w:pPr>
    </w:p>
    <w:p w:rsidR="00F15194" w:rsidRPr="00712F49" w:rsidRDefault="00DD41B5" w:rsidP="00F15194">
      <w:pPr>
        <w:pStyle w:val="ListParagraph"/>
        <w:numPr>
          <w:ilvl w:val="0"/>
          <w:numId w:val="3"/>
        </w:numPr>
        <w:rPr>
          <w:rFonts w:ascii="Arial" w:hAnsi="Arial" w:cs="Arial"/>
          <w:b/>
          <w:sz w:val="22"/>
          <w:szCs w:val="22"/>
        </w:rPr>
      </w:pPr>
      <w:r w:rsidRPr="00712F49">
        <w:rPr>
          <w:rFonts w:ascii="Arial" w:hAnsi="Arial" w:cs="Arial"/>
          <w:b/>
          <w:sz w:val="22"/>
          <w:szCs w:val="22"/>
        </w:rPr>
        <w:t>To receive Parish Councillors’ reports</w:t>
      </w:r>
    </w:p>
    <w:p w:rsidR="00F15194" w:rsidRPr="00712F49" w:rsidRDefault="003D434C" w:rsidP="00F15194">
      <w:pPr>
        <w:pStyle w:val="ListParagraph"/>
        <w:numPr>
          <w:ilvl w:val="0"/>
          <w:numId w:val="9"/>
        </w:numPr>
        <w:rPr>
          <w:rFonts w:ascii="Arial" w:hAnsi="Arial" w:cs="Arial"/>
          <w:b/>
          <w:sz w:val="22"/>
          <w:szCs w:val="22"/>
        </w:rPr>
      </w:pPr>
      <w:r w:rsidRPr="00712F49">
        <w:rPr>
          <w:rFonts w:ascii="Arial" w:hAnsi="Arial" w:cs="Arial"/>
          <w:b/>
          <w:sz w:val="22"/>
          <w:szCs w:val="22"/>
        </w:rPr>
        <w:t xml:space="preserve">Cllr </w:t>
      </w:r>
      <w:proofErr w:type="spellStart"/>
      <w:r w:rsidRPr="00712F49">
        <w:rPr>
          <w:rFonts w:ascii="Arial" w:hAnsi="Arial" w:cs="Arial"/>
          <w:b/>
          <w:sz w:val="22"/>
          <w:szCs w:val="22"/>
        </w:rPr>
        <w:t>Sweny</w:t>
      </w:r>
      <w:bookmarkStart w:id="1" w:name="_GoBack"/>
      <w:bookmarkEnd w:id="1"/>
      <w:proofErr w:type="spellEnd"/>
    </w:p>
    <w:p w:rsidR="008C0AFB" w:rsidRPr="00712F49" w:rsidRDefault="005E4C60" w:rsidP="00712F49">
      <w:pPr>
        <w:pStyle w:val="ListParagraph"/>
        <w:numPr>
          <w:ilvl w:val="0"/>
          <w:numId w:val="26"/>
        </w:numPr>
        <w:rPr>
          <w:rFonts w:ascii="Arial" w:hAnsi="Arial" w:cs="Arial"/>
          <w:b/>
          <w:sz w:val="22"/>
          <w:szCs w:val="22"/>
        </w:rPr>
      </w:pPr>
      <w:r w:rsidRPr="00712F49">
        <w:rPr>
          <w:rFonts w:ascii="Arial" w:hAnsi="Arial" w:cs="Arial"/>
          <w:b/>
          <w:sz w:val="22"/>
          <w:szCs w:val="22"/>
        </w:rPr>
        <w:t>Dishwasher for village hall – update on progress (Item 9:5 from last Minutes 19.10.17)</w:t>
      </w:r>
    </w:p>
    <w:p w:rsidR="008C0AFB" w:rsidRPr="00712F49" w:rsidRDefault="008C0AFB" w:rsidP="008C0AFB">
      <w:pPr>
        <w:pStyle w:val="ListParagraph"/>
        <w:numPr>
          <w:ilvl w:val="0"/>
          <w:numId w:val="9"/>
        </w:numPr>
        <w:rPr>
          <w:rFonts w:ascii="Arial" w:hAnsi="Arial" w:cs="Arial"/>
          <w:b/>
          <w:sz w:val="22"/>
          <w:szCs w:val="22"/>
        </w:rPr>
      </w:pPr>
      <w:r w:rsidRPr="00712F49">
        <w:rPr>
          <w:rFonts w:ascii="Arial" w:hAnsi="Arial" w:cs="Arial"/>
          <w:b/>
          <w:sz w:val="22"/>
          <w:szCs w:val="22"/>
        </w:rPr>
        <w:t>Cllr Doyle</w:t>
      </w:r>
    </w:p>
    <w:p w:rsidR="008C0AFB" w:rsidRPr="00712F49" w:rsidRDefault="008C0AFB" w:rsidP="008C0AFB">
      <w:pPr>
        <w:ind w:left="1440"/>
        <w:rPr>
          <w:rFonts w:ascii="Arial" w:hAnsi="Arial" w:cs="Arial"/>
          <w:b/>
          <w:sz w:val="22"/>
          <w:szCs w:val="22"/>
        </w:rPr>
      </w:pPr>
      <w:r w:rsidRPr="00712F49">
        <w:rPr>
          <w:rFonts w:ascii="Arial" w:hAnsi="Arial" w:cs="Arial"/>
          <w:b/>
          <w:sz w:val="22"/>
          <w:szCs w:val="22"/>
        </w:rPr>
        <w:t xml:space="preserve">1.   The footpath sign leading from </w:t>
      </w:r>
      <w:proofErr w:type="spellStart"/>
      <w:r w:rsidRPr="00712F49">
        <w:rPr>
          <w:rFonts w:ascii="Arial" w:hAnsi="Arial" w:cs="Arial"/>
          <w:b/>
          <w:sz w:val="22"/>
          <w:szCs w:val="22"/>
        </w:rPr>
        <w:t>Chevington</w:t>
      </w:r>
      <w:proofErr w:type="spellEnd"/>
      <w:r w:rsidRPr="00712F49">
        <w:rPr>
          <w:rFonts w:ascii="Arial" w:hAnsi="Arial" w:cs="Arial"/>
          <w:b/>
          <w:sz w:val="22"/>
          <w:szCs w:val="22"/>
        </w:rPr>
        <w:t xml:space="preserve"> Hall to the Iron Gates was removed by the contractors building the new road and has not been replaced.    Sadly where the new road meets with the council has been damaged and I want the members to ask Highways to repair.</w:t>
      </w:r>
    </w:p>
    <w:p w:rsidR="008C0AFB" w:rsidRPr="00712F49" w:rsidRDefault="008C0AFB" w:rsidP="00712F49">
      <w:pPr>
        <w:pStyle w:val="ListParagraph"/>
        <w:ind w:left="1440"/>
        <w:rPr>
          <w:rFonts w:ascii="Arial" w:hAnsi="Arial" w:cs="Arial"/>
          <w:b/>
          <w:sz w:val="22"/>
          <w:szCs w:val="22"/>
        </w:rPr>
      </w:pPr>
      <w:r w:rsidRPr="00712F49">
        <w:rPr>
          <w:rFonts w:ascii="Arial" w:hAnsi="Arial" w:cs="Arial"/>
          <w:b/>
          <w:sz w:val="22"/>
          <w:szCs w:val="22"/>
        </w:rPr>
        <w:t> 2.   The hedge adjacent to the bus stop requires cutting back so that the bus stop is clearly seen by drivers, and other road users.</w:t>
      </w:r>
    </w:p>
    <w:p w:rsidR="008C0AFB" w:rsidRPr="00712F49" w:rsidRDefault="008C0AFB" w:rsidP="008C0AFB">
      <w:pPr>
        <w:pStyle w:val="ListParagraph"/>
        <w:ind w:left="1440"/>
        <w:rPr>
          <w:rFonts w:ascii="Arial" w:hAnsi="Arial" w:cs="Arial"/>
          <w:b/>
          <w:sz w:val="22"/>
          <w:szCs w:val="22"/>
        </w:rPr>
      </w:pPr>
    </w:p>
    <w:p w:rsidR="0057361C" w:rsidRPr="00712F49" w:rsidRDefault="003D434C" w:rsidP="00842F94">
      <w:pPr>
        <w:pStyle w:val="ListParagraph"/>
        <w:numPr>
          <w:ilvl w:val="0"/>
          <w:numId w:val="9"/>
        </w:numPr>
        <w:rPr>
          <w:rFonts w:ascii="Arial" w:hAnsi="Arial" w:cs="Arial"/>
          <w:b/>
          <w:sz w:val="22"/>
          <w:szCs w:val="22"/>
        </w:rPr>
      </w:pPr>
      <w:r w:rsidRPr="00712F49">
        <w:rPr>
          <w:rFonts w:ascii="Arial" w:hAnsi="Arial" w:cs="Arial"/>
          <w:b/>
          <w:sz w:val="22"/>
          <w:szCs w:val="22"/>
        </w:rPr>
        <w:lastRenderedPageBreak/>
        <w:t>Cllr Thurston</w:t>
      </w:r>
      <w:r w:rsidR="002F1D7B" w:rsidRPr="00712F49">
        <w:rPr>
          <w:rFonts w:ascii="Arial" w:hAnsi="Arial" w:cs="Arial"/>
          <w:b/>
          <w:sz w:val="22"/>
          <w:szCs w:val="22"/>
        </w:rPr>
        <w:t xml:space="preserve">: </w:t>
      </w:r>
    </w:p>
    <w:p w:rsidR="0057361C" w:rsidRPr="00712F49" w:rsidRDefault="0057361C" w:rsidP="00842F94">
      <w:pPr>
        <w:pStyle w:val="ListParagraph"/>
        <w:numPr>
          <w:ilvl w:val="0"/>
          <w:numId w:val="9"/>
        </w:numPr>
        <w:rPr>
          <w:rFonts w:ascii="Arial" w:hAnsi="Arial" w:cs="Arial"/>
          <w:b/>
          <w:sz w:val="22"/>
          <w:szCs w:val="22"/>
        </w:rPr>
      </w:pPr>
      <w:r w:rsidRPr="00712F49">
        <w:rPr>
          <w:rFonts w:ascii="Arial" w:hAnsi="Arial" w:cs="Arial"/>
          <w:b/>
          <w:sz w:val="22"/>
          <w:szCs w:val="22"/>
        </w:rPr>
        <w:t>Cllr Pettit</w:t>
      </w:r>
    </w:p>
    <w:p w:rsidR="003D434C" w:rsidRPr="00712F49" w:rsidRDefault="0057361C" w:rsidP="00842F94">
      <w:pPr>
        <w:pStyle w:val="ListParagraph"/>
        <w:numPr>
          <w:ilvl w:val="0"/>
          <w:numId w:val="9"/>
        </w:numPr>
        <w:rPr>
          <w:rFonts w:ascii="Arial" w:hAnsi="Arial" w:cs="Arial"/>
          <w:b/>
          <w:sz w:val="22"/>
          <w:szCs w:val="22"/>
        </w:rPr>
      </w:pPr>
      <w:r w:rsidRPr="00712F49">
        <w:rPr>
          <w:rFonts w:ascii="Arial" w:hAnsi="Arial" w:cs="Arial"/>
          <w:b/>
          <w:sz w:val="22"/>
          <w:szCs w:val="22"/>
        </w:rPr>
        <w:t>Cllr Agazarian</w:t>
      </w:r>
    </w:p>
    <w:p w:rsidR="00881298" w:rsidRPr="00712F49" w:rsidRDefault="00881298" w:rsidP="008C0AFB">
      <w:pPr>
        <w:pStyle w:val="ListParagraph"/>
        <w:numPr>
          <w:ilvl w:val="0"/>
          <w:numId w:val="25"/>
        </w:numPr>
        <w:rPr>
          <w:rFonts w:ascii="Arial" w:hAnsi="Arial" w:cs="Arial"/>
          <w:b/>
          <w:sz w:val="22"/>
          <w:szCs w:val="22"/>
        </w:rPr>
      </w:pPr>
      <w:r w:rsidRPr="00712F49">
        <w:rPr>
          <w:rFonts w:ascii="Arial" w:hAnsi="Arial" w:cs="Arial"/>
          <w:b/>
          <w:sz w:val="22"/>
          <w:szCs w:val="22"/>
        </w:rPr>
        <w:t>CAS conference held on November 2</w:t>
      </w:r>
      <w:r w:rsidRPr="00712F49">
        <w:rPr>
          <w:rFonts w:ascii="Arial" w:hAnsi="Arial" w:cs="Arial"/>
          <w:b/>
          <w:sz w:val="22"/>
          <w:szCs w:val="22"/>
          <w:vertAlign w:val="superscript"/>
        </w:rPr>
        <w:t>nd</w:t>
      </w:r>
      <w:r w:rsidRPr="00712F49">
        <w:rPr>
          <w:rFonts w:ascii="Arial" w:hAnsi="Arial" w:cs="Arial"/>
          <w:b/>
          <w:sz w:val="22"/>
          <w:szCs w:val="22"/>
        </w:rPr>
        <w:t xml:space="preserve"> 2017</w:t>
      </w:r>
    </w:p>
    <w:p w:rsidR="00C456AA" w:rsidRPr="00712F49" w:rsidRDefault="00C456AA" w:rsidP="00712F49">
      <w:pPr>
        <w:rPr>
          <w:rFonts w:ascii="Arial" w:hAnsi="Arial" w:cs="Arial"/>
          <w:b/>
          <w:sz w:val="22"/>
          <w:szCs w:val="22"/>
        </w:rPr>
      </w:pPr>
    </w:p>
    <w:p w:rsidR="00C66B65" w:rsidRPr="00712F49" w:rsidRDefault="00DD41B5" w:rsidP="0057361C">
      <w:pPr>
        <w:pStyle w:val="ListParagraph"/>
        <w:numPr>
          <w:ilvl w:val="0"/>
          <w:numId w:val="3"/>
        </w:numPr>
        <w:rPr>
          <w:rFonts w:ascii="Arial" w:hAnsi="Arial" w:cs="Arial"/>
          <w:b/>
          <w:sz w:val="22"/>
          <w:szCs w:val="22"/>
        </w:rPr>
      </w:pPr>
      <w:r w:rsidRPr="00712F49">
        <w:rPr>
          <w:rFonts w:ascii="Arial" w:hAnsi="Arial" w:cs="Arial"/>
          <w:b/>
          <w:sz w:val="22"/>
          <w:szCs w:val="22"/>
        </w:rPr>
        <w:t>To receive the Clerk’s report.</w:t>
      </w:r>
    </w:p>
    <w:p w:rsidR="00C456AA" w:rsidRPr="00712F49" w:rsidRDefault="00C456AA" w:rsidP="00C456AA">
      <w:pPr>
        <w:pStyle w:val="ListParagraph"/>
        <w:numPr>
          <w:ilvl w:val="0"/>
          <w:numId w:val="24"/>
        </w:numPr>
        <w:rPr>
          <w:rFonts w:ascii="Arial" w:hAnsi="Arial" w:cs="Arial"/>
          <w:b/>
          <w:sz w:val="22"/>
          <w:szCs w:val="22"/>
        </w:rPr>
      </w:pPr>
      <w:r w:rsidRPr="00712F49">
        <w:rPr>
          <w:rFonts w:ascii="Arial" w:hAnsi="Arial" w:cs="Arial"/>
          <w:b/>
          <w:sz w:val="22"/>
          <w:szCs w:val="22"/>
        </w:rPr>
        <w:t>Registering Burial Ground and Deeds for the village hall and land</w:t>
      </w:r>
      <w:r w:rsidR="006D5DB3" w:rsidRPr="00712F49">
        <w:rPr>
          <w:rFonts w:ascii="Arial" w:hAnsi="Arial" w:cs="Arial"/>
          <w:b/>
          <w:sz w:val="22"/>
          <w:szCs w:val="22"/>
        </w:rPr>
        <w:t xml:space="preserve"> (as per item 8:3 of meeting held on 19.10.17)</w:t>
      </w:r>
    </w:p>
    <w:p w:rsidR="00C456AA" w:rsidRPr="00712F49" w:rsidRDefault="00C456AA" w:rsidP="00C456AA">
      <w:pPr>
        <w:pStyle w:val="ListParagraph"/>
        <w:numPr>
          <w:ilvl w:val="0"/>
          <w:numId w:val="24"/>
        </w:numPr>
        <w:rPr>
          <w:rFonts w:ascii="Arial" w:hAnsi="Arial" w:cs="Arial"/>
          <w:b/>
          <w:sz w:val="22"/>
          <w:szCs w:val="22"/>
        </w:rPr>
      </w:pPr>
      <w:r w:rsidRPr="00712F49">
        <w:rPr>
          <w:rFonts w:ascii="Arial" w:hAnsi="Arial" w:cs="Arial"/>
          <w:b/>
          <w:sz w:val="22"/>
          <w:szCs w:val="22"/>
        </w:rPr>
        <w:t>Internet banking</w:t>
      </w:r>
    </w:p>
    <w:p w:rsidR="00C456AA" w:rsidRPr="00712F49" w:rsidRDefault="00C456AA" w:rsidP="00C456AA">
      <w:pPr>
        <w:pStyle w:val="ListParagraph"/>
        <w:numPr>
          <w:ilvl w:val="0"/>
          <w:numId w:val="24"/>
        </w:numPr>
        <w:rPr>
          <w:rFonts w:ascii="Arial" w:hAnsi="Arial" w:cs="Arial"/>
          <w:b/>
          <w:sz w:val="22"/>
          <w:szCs w:val="22"/>
        </w:rPr>
      </w:pPr>
      <w:r w:rsidRPr="00712F49">
        <w:rPr>
          <w:rFonts w:ascii="Arial" w:hAnsi="Arial" w:cs="Arial"/>
          <w:b/>
          <w:sz w:val="22"/>
          <w:szCs w:val="22"/>
        </w:rPr>
        <w:t>Laptop computer</w:t>
      </w:r>
      <w:r w:rsidR="006D5DB3" w:rsidRPr="00712F49">
        <w:rPr>
          <w:rFonts w:ascii="Arial" w:hAnsi="Arial" w:cs="Arial"/>
          <w:b/>
          <w:sz w:val="22"/>
          <w:szCs w:val="22"/>
        </w:rPr>
        <w:t xml:space="preserve"> (as per item 9:10 of meeting held on 19.10.17)</w:t>
      </w:r>
    </w:p>
    <w:p w:rsidR="006239D2" w:rsidRPr="00712F49" w:rsidRDefault="006239D2" w:rsidP="00C456AA">
      <w:pPr>
        <w:pStyle w:val="ListParagraph"/>
        <w:numPr>
          <w:ilvl w:val="0"/>
          <w:numId w:val="24"/>
        </w:numPr>
        <w:rPr>
          <w:rFonts w:ascii="Arial" w:hAnsi="Arial" w:cs="Arial"/>
          <w:b/>
          <w:sz w:val="22"/>
          <w:szCs w:val="22"/>
        </w:rPr>
      </w:pPr>
      <w:r w:rsidRPr="00712F49">
        <w:rPr>
          <w:rFonts w:ascii="Arial" w:hAnsi="Arial" w:cs="Arial"/>
          <w:b/>
          <w:sz w:val="22"/>
          <w:szCs w:val="22"/>
        </w:rPr>
        <w:t>New councillor training for Cllr Agazarian</w:t>
      </w:r>
      <w:r w:rsidR="00C35A86" w:rsidRPr="00712F49">
        <w:rPr>
          <w:rFonts w:ascii="Arial" w:hAnsi="Arial" w:cs="Arial"/>
          <w:b/>
          <w:sz w:val="22"/>
          <w:szCs w:val="22"/>
        </w:rPr>
        <w:t xml:space="preserve"> (as per item 1:1 of meeting held on 19.10.17)</w:t>
      </w:r>
    </w:p>
    <w:p w:rsidR="006D5DB3" w:rsidRPr="00712F49" w:rsidRDefault="006D5DB3" w:rsidP="00C456AA">
      <w:pPr>
        <w:pStyle w:val="ListParagraph"/>
        <w:numPr>
          <w:ilvl w:val="0"/>
          <w:numId w:val="24"/>
        </w:numPr>
        <w:rPr>
          <w:rFonts w:ascii="Arial" w:hAnsi="Arial" w:cs="Arial"/>
          <w:b/>
          <w:sz w:val="22"/>
          <w:szCs w:val="22"/>
        </w:rPr>
      </w:pPr>
      <w:r w:rsidRPr="00712F49">
        <w:rPr>
          <w:rFonts w:ascii="Arial" w:hAnsi="Arial" w:cs="Arial"/>
          <w:b/>
          <w:sz w:val="22"/>
          <w:szCs w:val="22"/>
        </w:rPr>
        <w:t>SALC is still researching the best cost for small councils to employ a Data Protection Officer to comply with the new Data Protection Regulations due to come into being May 2018. The Clerk has had an email quoting a price of £100 – 150 per annum. (As per item 9:9 of meeting held on 19.10.17)</w:t>
      </w:r>
    </w:p>
    <w:p w:rsidR="00F40129" w:rsidRPr="00712F49" w:rsidRDefault="00F40129" w:rsidP="00C456AA">
      <w:pPr>
        <w:pStyle w:val="ListParagraph"/>
        <w:numPr>
          <w:ilvl w:val="0"/>
          <w:numId w:val="24"/>
        </w:numPr>
        <w:rPr>
          <w:rFonts w:ascii="Arial" w:hAnsi="Arial" w:cs="Arial"/>
          <w:b/>
          <w:sz w:val="22"/>
          <w:szCs w:val="22"/>
        </w:rPr>
      </w:pPr>
      <w:r w:rsidRPr="00712F49">
        <w:rPr>
          <w:rFonts w:ascii="Arial" w:hAnsi="Arial" w:cs="Arial"/>
          <w:b/>
          <w:sz w:val="22"/>
          <w:szCs w:val="22"/>
        </w:rPr>
        <w:t>What is happening with the VAS machine repairs?</w:t>
      </w:r>
    </w:p>
    <w:p w:rsidR="009935FF" w:rsidRPr="00712F49" w:rsidRDefault="009935FF" w:rsidP="00C456AA">
      <w:pPr>
        <w:pStyle w:val="ListParagraph"/>
        <w:numPr>
          <w:ilvl w:val="0"/>
          <w:numId w:val="24"/>
        </w:numPr>
        <w:rPr>
          <w:rFonts w:ascii="Arial" w:hAnsi="Arial" w:cs="Arial"/>
          <w:b/>
          <w:sz w:val="22"/>
          <w:szCs w:val="22"/>
        </w:rPr>
      </w:pPr>
      <w:r w:rsidRPr="00712F49">
        <w:rPr>
          <w:rFonts w:ascii="Arial" w:hAnsi="Arial" w:cs="Arial"/>
          <w:b/>
          <w:sz w:val="22"/>
          <w:szCs w:val="22"/>
        </w:rPr>
        <w:t>Historic England and the war memorial</w:t>
      </w:r>
    </w:p>
    <w:p w:rsidR="007E5660" w:rsidRPr="00712F49" w:rsidRDefault="00C456AA" w:rsidP="00C456AA">
      <w:pPr>
        <w:rPr>
          <w:rFonts w:ascii="Arial" w:hAnsi="Arial" w:cs="Arial"/>
          <w:b/>
          <w:sz w:val="22"/>
          <w:szCs w:val="22"/>
        </w:rPr>
      </w:pPr>
      <w:r w:rsidRPr="00712F49">
        <w:rPr>
          <w:rFonts w:ascii="Arial" w:hAnsi="Arial" w:cs="Arial"/>
          <w:b/>
          <w:sz w:val="22"/>
          <w:szCs w:val="22"/>
        </w:rPr>
        <w:t xml:space="preserve"> </w:t>
      </w:r>
      <w:r w:rsidR="00D85D3B" w:rsidRPr="00712F49">
        <w:rPr>
          <w:rFonts w:ascii="Arial" w:hAnsi="Arial" w:cs="Arial"/>
          <w:b/>
          <w:bCs/>
          <w:color w:val="212121"/>
          <w:sz w:val="22"/>
          <w:szCs w:val="22"/>
          <w:shd w:val="clear" w:color="auto" w:fill="FFFFFF"/>
        </w:rPr>
        <w:t xml:space="preserve"> </w:t>
      </w:r>
    </w:p>
    <w:p w:rsidR="00F148DF" w:rsidRPr="00712F49" w:rsidRDefault="0010792D" w:rsidP="000858F9">
      <w:pPr>
        <w:pStyle w:val="ListParagraph"/>
        <w:numPr>
          <w:ilvl w:val="0"/>
          <w:numId w:val="3"/>
        </w:numPr>
        <w:rPr>
          <w:rFonts w:ascii="Arial" w:hAnsi="Arial" w:cs="Arial"/>
          <w:b/>
          <w:sz w:val="22"/>
          <w:szCs w:val="22"/>
        </w:rPr>
      </w:pPr>
      <w:r w:rsidRPr="00712F49">
        <w:rPr>
          <w:rFonts w:ascii="Arial" w:hAnsi="Arial" w:cs="Arial"/>
          <w:b/>
          <w:bCs/>
          <w:color w:val="212121"/>
          <w:sz w:val="22"/>
          <w:szCs w:val="22"/>
          <w:shd w:val="clear" w:color="auto" w:fill="FFFFFF"/>
        </w:rPr>
        <w:t xml:space="preserve"> </w:t>
      </w:r>
      <w:r w:rsidR="002A020C" w:rsidRPr="00712F49">
        <w:rPr>
          <w:rFonts w:ascii="Arial" w:hAnsi="Arial" w:cs="Arial"/>
          <w:b/>
          <w:sz w:val="22"/>
          <w:szCs w:val="22"/>
        </w:rPr>
        <w:t xml:space="preserve">To consider planning applications: </w:t>
      </w:r>
      <w:r w:rsidR="00E54C1E" w:rsidRPr="00712F49">
        <w:rPr>
          <w:rFonts w:ascii="Arial" w:hAnsi="Arial" w:cs="Arial"/>
          <w:b/>
          <w:sz w:val="22"/>
          <w:szCs w:val="22"/>
        </w:rPr>
        <w:t>None</w:t>
      </w:r>
      <w:r w:rsidR="00F148DF" w:rsidRPr="00712F49">
        <w:rPr>
          <w:rFonts w:ascii="Arial" w:hAnsi="Arial" w:cs="Arial"/>
          <w:b/>
          <w:sz w:val="22"/>
          <w:szCs w:val="22"/>
        </w:rPr>
        <w:t xml:space="preserve">. </w:t>
      </w:r>
    </w:p>
    <w:p w:rsidR="00D700BA" w:rsidRPr="00712F49" w:rsidRDefault="00F148DF" w:rsidP="00C11F65">
      <w:pPr>
        <w:pStyle w:val="ListParagraph"/>
        <w:rPr>
          <w:rFonts w:ascii="Arial" w:hAnsi="Arial" w:cs="Arial"/>
          <w:b/>
          <w:sz w:val="22"/>
          <w:szCs w:val="22"/>
        </w:rPr>
      </w:pPr>
      <w:r w:rsidRPr="00712F49">
        <w:rPr>
          <w:rFonts w:ascii="Arial" w:hAnsi="Arial" w:cs="Arial"/>
          <w:b/>
          <w:sz w:val="22"/>
          <w:szCs w:val="22"/>
        </w:rPr>
        <w:t>DC/17/1267 – Queen’s Lane : Decision pending</w:t>
      </w:r>
      <w:r w:rsidR="00E54C1E" w:rsidRPr="00712F49">
        <w:rPr>
          <w:rFonts w:ascii="Arial" w:hAnsi="Arial" w:cs="Arial"/>
          <w:b/>
          <w:sz w:val="22"/>
          <w:szCs w:val="22"/>
        </w:rPr>
        <w:t xml:space="preserve"> </w:t>
      </w:r>
    </w:p>
    <w:p w:rsidR="00C11F65" w:rsidRPr="00712F49" w:rsidRDefault="00C11F65" w:rsidP="00C11F65">
      <w:pPr>
        <w:pStyle w:val="ListParagraph"/>
        <w:rPr>
          <w:rFonts w:ascii="Arial" w:hAnsi="Arial" w:cs="Arial"/>
          <w:b/>
          <w:sz w:val="22"/>
          <w:szCs w:val="22"/>
        </w:rPr>
      </w:pPr>
      <w:r w:rsidRPr="00712F49">
        <w:rPr>
          <w:rFonts w:ascii="Arial" w:hAnsi="Arial" w:cs="Arial"/>
          <w:b/>
          <w:sz w:val="22"/>
          <w:szCs w:val="22"/>
        </w:rPr>
        <w:t xml:space="preserve">DC/17/0084/HH – Cherry Tree Cottage, 95 </w:t>
      </w:r>
      <w:proofErr w:type="spellStart"/>
      <w:r w:rsidRPr="00712F49">
        <w:rPr>
          <w:rFonts w:ascii="Arial" w:hAnsi="Arial" w:cs="Arial"/>
          <w:b/>
          <w:sz w:val="22"/>
          <w:szCs w:val="22"/>
        </w:rPr>
        <w:t>Chedburgh</w:t>
      </w:r>
      <w:proofErr w:type="spellEnd"/>
      <w:r w:rsidRPr="00712F49">
        <w:rPr>
          <w:rFonts w:ascii="Arial" w:hAnsi="Arial" w:cs="Arial"/>
          <w:b/>
          <w:sz w:val="22"/>
          <w:szCs w:val="22"/>
        </w:rPr>
        <w:t xml:space="preserve"> Road, </w:t>
      </w:r>
    </w:p>
    <w:p w:rsidR="00C11F65" w:rsidRPr="00712F49" w:rsidRDefault="00C11F65" w:rsidP="00C11F65">
      <w:pPr>
        <w:pStyle w:val="ListParagraph"/>
        <w:rPr>
          <w:rFonts w:ascii="Arial" w:hAnsi="Arial" w:cs="Arial"/>
          <w:b/>
          <w:sz w:val="22"/>
          <w:szCs w:val="22"/>
        </w:rPr>
      </w:pPr>
      <w:proofErr w:type="spellStart"/>
      <w:r w:rsidRPr="00712F49">
        <w:rPr>
          <w:rFonts w:ascii="Arial" w:hAnsi="Arial" w:cs="Arial"/>
          <w:b/>
          <w:sz w:val="22"/>
          <w:szCs w:val="22"/>
        </w:rPr>
        <w:t>Chevington</w:t>
      </w:r>
      <w:proofErr w:type="spellEnd"/>
      <w:r w:rsidRPr="00712F49">
        <w:rPr>
          <w:rFonts w:ascii="Arial" w:hAnsi="Arial" w:cs="Arial"/>
          <w:b/>
          <w:sz w:val="22"/>
          <w:szCs w:val="22"/>
        </w:rPr>
        <w:t xml:space="preserve"> IP29 5QX: Decision pending</w:t>
      </w:r>
    </w:p>
    <w:p w:rsidR="007A4315" w:rsidRPr="00712F49" w:rsidRDefault="007A4315" w:rsidP="002B37E9">
      <w:pPr>
        <w:rPr>
          <w:rFonts w:ascii="Arial" w:hAnsi="Arial" w:cs="Arial"/>
          <w:b/>
          <w:sz w:val="22"/>
          <w:szCs w:val="22"/>
        </w:rPr>
      </w:pPr>
    </w:p>
    <w:p w:rsidR="0028035B" w:rsidRPr="00712F49" w:rsidRDefault="002A020C" w:rsidP="0028035B">
      <w:pPr>
        <w:pStyle w:val="ListParagraph"/>
        <w:numPr>
          <w:ilvl w:val="0"/>
          <w:numId w:val="3"/>
        </w:numPr>
        <w:rPr>
          <w:rFonts w:ascii="Arial" w:hAnsi="Arial" w:cs="Arial"/>
          <w:b/>
          <w:sz w:val="22"/>
          <w:szCs w:val="22"/>
        </w:rPr>
      </w:pPr>
      <w:r w:rsidRPr="00712F49">
        <w:rPr>
          <w:rFonts w:ascii="Arial" w:hAnsi="Arial" w:cs="Arial"/>
          <w:b/>
          <w:sz w:val="22"/>
          <w:szCs w:val="22"/>
        </w:rPr>
        <w:t xml:space="preserve">Street Lights in Mill Road opposite the Old Rectory and at top of </w:t>
      </w:r>
      <w:r w:rsidR="00CE6656" w:rsidRPr="00712F49">
        <w:rPr>
          <w:rFonts w:ascii="Arial" w:hAnsi="Arial" w:cs="Arial"/>
          <w:b/>
          <w:sz w:val="22"/>
          <w:szCs w:val="22"/>
        </w:rPr>
        <w:t>Church</w:t>
      </w:r>
      <w:r w:rsidRPr="00712F49">
        <w:rPr>
          <w:rFonts w:ascii="Arial" w:hAnsi="Arial" w:cs="Arial"/>
          <w:b/>
          <w:sz w:val="22"/>
          <w:szCs w:val="22"/>
        </w:rPr>
        <w:t xml:space="preserve"> Road</w:t>
      </w:r>
      <w:r w:rsidR="00CE6656" w:rsidRPr="00712F49">
        <w:rPr>
          <w:rFonts w:ascii="Arial" w:hAnsi="Arial" w:cs="Arial"/>
          <w:b/>
          <w:sz w:val="22"/>
          <w:szCs w:val="22"/>
        </w:rPr>
        <w:t>(Cllr Doyle)</w:t>
      </w:r>
      <w:r w:rsidR="0059059A" w:rsidRPr="00712F49">
        <w:rPr>
          <w:rFonts w:ascii="Arial" w:hAnsi="Arial" w:cs="Arial"/>
          <w:b/>
          <w:sz w:val="22"/>
          <w:szCs w:val="22"/>
        </w:rPr>
        <w:t xml:space="preserve"> (as per last meeting’s Minute Item 11)</w:t>
      </w:r>
      <w:r w:rsidR="00D700BA" w:rsidRPr="00712F49">
        <w:rPr>
          <w:rFonts w:ascii="Arial" w:hAnsi="Arial" w:cs="Arial"/>
          <w:b/>
          <w:sz w:val="22"/>
          <w:szCs w:val="22"/>
        </w:rPr>
        <w:t xml:space="preserve">. </w:t>
      </w:r>
      <w:r w:rsidR="00354707" w:rsidRPr="00712F49">
        <w:rPr>
          <w:rFonts w:ascii="Arial" w:hAnsi="Arial" w:cs="Arial"/>
          <w:b/>
          <w:sz w:val="22"/>
          <w:szCs w:val="22"/>
        </w:rPr>
        <w:t xml:space="preserve">No 20 Mill Road, No 27 Church  Rd, </w:t>
      </w:r>
      <w:r w:rsidR="00D700BA" w:rsidRPr="00712F49">
        <w:rPr>
          <w:rFonts w:ascii="Arial" w:hAnsi="Arial" w:cs="Arial"/>
          <w:b/>
          <w:sz w:val="22"/>
          <w:szCs w:val="22"/>
        </w:rPr>
        <w:t xml:space="preserve">and </w:t>
      </w:r>
      <w:r w:rsidR="00354707" w:rsidRPr="00712F49">
        <w:rPr>
          <w:rFonts w:ascii="Arial" w:hAnsi="Arial" w:cs="Arial"/>
          <w:b/>
          <w:sz w:val="22"/>
          <w:szCs w:val="22"/>
        </w:rPr>
        <w:t xml:space="preserve">No 40 </w:t>
      </w:r>
      <w:proofErr w:type="spellStart"/>
      <w:r w:rsidR="00D700BA" w:rsidRPr="00712F49">
        <w:rPr>
          <w:rFonts w:ascii="Arial" w:hAnsi="Arial" w:cs="Arial"/>
          <w:b/>
          <w:sz w:val="22"/>
          <w:szCs w:val="22"/>
        </w:rPr>
        <w:t>Chedburgh</w:t>
      </w:r>
      <w:proofErr w:type="spellEnd"/>
      <w:r w:rsidR="00D700BA" w:rsidRPr="00712F49">
        <w:rPr>
          <w:rFonts w:ascii="Arial" w:hAnsi="Arial" w:cs="Arial"/>
          <w:b/>
          <w:sz w:val="22"/>
          <w:szCs w:val="22"/>
        </w:rPr>
        <w:t xml:space="preserve"> Rd </w:t>
      </w:r>
      <w:r w:rsidR="00354707" w:rsidRPr="00712F49">
        <w:rPr>
          <w:rFonts w:ascii="Arial" w:hAnsi="Arial" w:cs="Arial"/>
          <w:b/>
          <w:sz w:val="22"/>
          <w:szCs w:val="22"/>
        </w:rPr>
        <w:t>reported on 30</w:t>
      </w:r>
      <w:r w:rsidR="00354707" w:rsidRPr="00712F49">
        <w:rPr>
          <w:rFonts w:ascii="Arial" w:hAnsi="Arial" w:cs="Arial"/>
          <w:b/>
          <w:sz w:val="22"/>
          <w:szCs w:val="22"/>
          <w:vertAlign w:val="superscript"/>
        </w:rPr>
        <w:t>th</w:t>
      </w:r>
      <w:r w:rsidR="00354707" w:rsidRPr="00712F49">
        <w:rPr>
          <w:rFonts w:ascii="Arial" w:hAnsi="Arial" w:cs="Arial"/>
          <w:b/>
          <w:sz w:val="22"/>
          <w:szCs w:val="22"/>
        </w:rPr>
        <w:t xml:space="preserve"> October 2017</w:t>
      </w:r>
    </w:p>
    <w:p w:rsidR="000655B8" w:rsidRPr="00712F49" w:rsidRDefault="000655B8" w:rsidP="000655B8">
      <w:pPr>
        <w:pStyle w:val="ListParagraph"/>
        <w:rPr>
          <w:rFonts w:ascii="Arial" w:hAnsi="Arial" w:cs="Arial"/>
          <w:b/>
          <w:sz w:val="22"/>
          <w:szCs w:val="22"/>
        </w:rPr>
      </w:pPr>
    </w:p>
    <w:p w:rsidR="000655B8" w:rsidRPr="00712F49" w:rsidRDefault="000655B8" w:rsidP="0028035B">
      <w:pPr>
        <w:pStyle w:val="ListParagraph"/>
        <w:numPr>
          <w:ilvl w:val="0"/>
          <w:numId w:val="3"/>
        </w:numPr>
        <w:rPr>
          <w:rFonts w:ascii="Arial" w:hAnsi="Arial" w:cs="Arial"/>
          <w:b/>
          <w:sz w:val="22"/>
          <w:szCs w:val="22"/>
        </w:rPr>
      </w:pPr>
      <w:r w:rsidRPr="00712F49">
        <w:rPr>
          <w:rFonts w:ascii="Arial" w:hAnsi="Arial" w:cs="Arial"/>
          <w:b/>
          <w:sz w:val="22"/>
          <w:szCs w:val="22"/>
        </w:rPr>
        <w:t>To discuss the burial ground maintenance contract for the next financial year.</w:t>
      </w:r>
    </w:p>
    <w:p w:rsidR="0058592E" w:rsidRPr="00712F49" w:rsidRDefault="0058592E" w:rsidP="0058592E">
      <w:pPr>
        <w:pStyle w:val="ListParagraph"/>
        <w:rPr>
          <w:rFonts w:ascii="Arial" w:hAnsi="Arial" w:cs="Arial"/>
          <w:b/>
          <w:sz w:val="22"/>
          <w:szCs w:val="22"/>
        </w:rPr>
      </w:pPr>
    </w:p>
    <w:p w:rsidR="0058592E" w:rsidRPr="00712F49" w:rsidRDefault="0058592E" w:rsidP="0028035B">
      <w:pPr>
        <w:pStyle w:val="ListParagraph"/>
        <w:numPr>
          <w:ilvl w:val="0"/>
          <w:numId w:val="3"/>
        </w:numPr>
        <w:rPr>
          <w:rFonts w:ascii="Arial" w:hAnsi="Arial" w:cs="Arial"/>
          <w:b/>
          <w:sz w:val="22"/>
          <w:szCs w:val="22"/>
        </w:rPr>
      </w:pPr>
      <w:r w:rsidRPr="00712F49">
        <w:rPr>
          <w:rFonts w:ascii="Arial" w:hAnsi="Arial" w:cs="Arial"/>
          <w:b/>
          <w:sz w:val="22"/>
          <w:szCs w:val="22"/>
        </w:rPr>
        <w:t>Internal Auditor for 2017/18 accounts</w:t>
      </w:r>
    </w:p>
    <w:p w:rsidR="0059059A" w:rsidRPr="00712F49" w:rsidRDefault="0059059A" w:rsidP="00BE5A77">
      <w:pPr>
        <w:rPr>
          <w:rFonts w:ascii="Arial" w:hAnsi="Arial" w:cs="Arial"/>
          <w:b/>
          <w:sz w:val="22"/>
          <w:szCs w:val="22"/>
        </w:rPr>
      </w:pPr>
    </w:p>
    <w:p w:rsidR="00B65A43" w:rsidRPr="00712F49" w:rsidRDefault="002A020C" w:rsidP="002A020C">
      <w:pPr>
        <w:pStyle w:val="ListParagraph"/>
        <w:numPr>
          <w:ilvl w:val="0"/>
          <w:numId w:val="3"/>
        </w:numPr>
        <w:rPr>
          <w:rFonts w:ascii="Arial" w:hAnsi="Arial" w:cs="Arial"/>
          <w:b/>
          <w:sz w:val="22"/>
          <w:szCs w:val="22"/>
        </w:rPr>
      </w:pPr>
      <w:r w:rsidRPr="00712F49">
        <w:rPr>
          <w:rFonts w:ascii="Arial" w:hAnsi="Arial" w:cs="Arial"/>
          <w:b/>
          <w:sz w:val="22"/>
          <w:szCs w:val="22"/>
          <w:u w:val="single"/>
        </w:rPr>
        <w:t>Parish Council Finances</w:t>
      </w:r>
      <w:r w:rsidRPr="00712F49">
        <w:rPr>
          <w:rFonts w:ascii="Arial" w:hAnsi="Arial" w:cs="Arial"/>
          <w:b/>
          <w:sz w:val="22"/>
          <w:szCs w:val="22"/>
        </w:rPr>
        <w:t xml:space="preserve">: </w:t>
      </w:r>
    </w:p>
    <w:p w:rsidR="00947D56" w:rsidRPr="00712F49" w:rsidRDefault="00947D56" w:rsidP="00947D56">
      <w:pPr>
        <w:rPr>
          <w:rFonts w:ascii="Arial" w:hAnsi="Arial" w:cs="Arial"/>
          <w:b/>
          <w:sz w:val="22"/>
          <w:szCs w:val="22"/>
        </w:rPr>
      </w:pPr>
    </w:p>
    <w:p w:rsidR="002A020C" w:rsidRPr="00712F49" w:rsidRDefault="0057361C" w:rsidP="00B2537D">
      <w:pPr>
        <w:ind w:firstLine="720"/>
        <w:rPr>
          <w:rFonts w:ascii="Arial" w:hAnsi="Arial" w:cs="Arial"/>
          <w:b/>
          <w:sz w:val="22"/>
          <w:szCs w:val="22"/>
        </w:rPr>
      </w:pPr>
      <w:r w:rsidRPr="00712F49">
        <w:rPr>
          <w:rFonts w:ascii="Arial" w:hAnsi="Arial" w:cs="Arial"/>
          <w:b/>
          <w:sz w:val="22"/>
          <w:szCs w:val="22"/>
        </w:rPr>
        <w:t xml:space="preserve">1 </w:t>
      </w:r>
      <w:r w:rsidR="00947D56" w:rsidRPr="00712F49">
        <w:rPr>
          <w:rFonts w:ascii="Arial" w:hAnsi="Arial" w:cs="Arial"/>
          <w:b/>
          <w:sz w:val="22"/>
          <w:szCs w:val="22"/>
        </w:rPr>
        <w:t>T</w:t>
      </w:r>
      <w:r w:rsidR="002A020C" w:rsidRPr="00712F49">
        <w:rPr>
          <w:rFonts w:ascii="Arial" w:hAnsi="Arial" w:cs="Arial"/>
          <w:b/>
          <w:sz w:val="22"/>
          <w:szCs w:val="22"/>
        </w:rPr>
        <w:t>o authorise payment of the following invoices:</w:t>
      </w:r>
    </w:p>
    <w:p w:rsidR="002A020C" w:rsidRPr="00712F49"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350"/>
        <w:gridCol w:w="3776"/>
        <w:gridCol w:w="1123"/>
        <w:gridCol w:w="2114"/>
        <w:gridCol w:w="1097"/>
      </w:tblGrid>
      <w:tr w:rsidR="0045249A" w:rsidRPr="00712F49" w:rsidTr="00F444A7">
        <w:trPr>
          <w:trHeight w:val="630"/>
        </w:trPr>
        <w:tc>
          <w:tcPr>
            <w:tcW w:w="1350" w:type="dxa"/>
            <w:tcBorders>
              <w:top w:val="single" w:sz="8" w:space="0" w:color="auto"/>
              <w:left w:val="single" w:sz="8" w:space="0" w:color="auto"/>
              <w:bottom w:val="single" w:sz="4" w:space="0" w:color="auto"/>
              <w:right w:val="single" w:sz="4" w:space="0" w:color="auto"/>
            </w:tcBorders>
            <w:vAlign w:val="bottom"/>
            <w:hideMark/>
          </w:tcPr>
          <w:p w:rsidR="0045249A" w:rsidRPr="00712F49" w:rsidRDefault="0045249A" w:rsidP="0045249A">
            <w:pPr>
              <w:rPr>
                <w:rFonts w:ascii="Arial" w:hAnsi="Arial" w:cs="Arial"/>
                <w:b/>
                <w:bCs/>
                <w:color w:val="000000"/>
                <w:sz w:val="22"/>
                <w:szCs w:val="22"/>
                <w:lang w:eastAsia="en-GB"/>
              </w:rPr>
            </w:pPr>
            <w:r w:rsidRPr="00712F49">
              <w:rPr>
                <w:rFonts w:ascii="Arial" w:hAnsi="Arial" w:cs="Arial"/>
                <w:b/>
                <w:bCs/>
                <w:color w:val="000000"/>
                <w:sz w:val="22"/>
                <w:szCs w:val="22"/>
                <w:lang w:eastAsia="en-GB"/>
              </w:rPr>
              <w:t>Invoice No</w:t>
            </w:r>
          </w:p>
        </w:tc>
        <w:tc>
          <w:tcPr>
            <w:tcW w:w="3776" w:type="dxa"/>
            <w:tcBorders>
              <w:top w:val="single" w:sz="8" w:space="0" w:color="auto"/>
              <w:left w:val="single" w:sz="4" w:space="0" w:color="auto"/>
              <w:bottom w:val="single" w:sz="4" w:space="0" w:color="auto"/>
              <w:right w:val="single" w:sz="4" w:space="0" w:color="auto"/>
            </w:tcBorders>
            <w:vAlign w:val="bottom"/>
            <w:hideMark/>
          </w:tcPr>
          <w:p w:rsidR="0045249A" w:rsidRPr="00712F49" w:rsidRDefault="0045249A" w:rsidP="0045249A">
            <w:pPr>
              <w:rPr>
                <w:rFonts w:ascii="Arial" w:hAnsi="Arial" w:cs="Arial"/>
                <w:b/>
                <w:bCs/>
                <w:color w:val="000000"/>
                <w:sz w:val="22"/>
                <w:szCs w:val="22"/>
                <w:lang w:eastAsia="en-GB"/>
              </w:rPr>
            </w:pPr>
            <w:r w:rsidRPr="00712F49">
              <w:rPr>
                <w:rFonts w:ascii="Arial" w:hAnsi="Arial" w:cs="Arial"/>
                <w:b/>
                <w:bCs/>
                <w:color w:val="000000"/>
                <w:sz w:val="22"/>
                <w:szCs w:val="22"/>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rsidR="0045249A" w:rsidRPr="00712F49" w:rsidRDefault="0045249A" w:rsidP="0045249A">
            <w:pPr>
              <w:rPr>
                <w:rFonts w:ascii="Arial" w:hAnsi="Arial" w:cs="Arial"/>
                <w:b/>
                <w:bCs/>
                <w:color w:val="000000"/>
                <w:sz w:val="22"/>
                <w:szCs w:val="22"/>
                <w:lang w:eastAsia="en-GB"/>
              </w:rPr>
            </w:pPr>
            <w:r w:rsidRPr="00712F49">
              <w:rPr>
                <w:rFonts w:ascii="Arial" w:hAnsi="Arial" w:cs="Arial"/>
                <w:b/>
                <w:bCs/>
                <w:color w:val="000000"/>
                <w:sz w:val="22"/>
                <w:szCs w:val="22"/>
                <w:lang w:eastAsia="en-GB"/>
              </w:rPr>
              <w:t>Amount</w:t>
            </w:r>
          </w:p>
        </w:tc>
        <w:tc>
          <w:tcPr>
            <w:tcW w:w="2114" w:type="dxa"/>
            <w:tcBorders>
              <w:top w:val="single" w:sz="8" w:space="0" w:color="auto"/>
              <w:left w:val="single" w:sz="4" w:space="0" w:color="auto"/>
              <w:bottom w:val="single" w:sz="4" w:space="0" w:color="auto"/>
              <w:right w:val="single" w:sz="4" w:space="0" w:color="auto"/>
            </w:tcBorders>
            <w:vAlign w:val="bottom"/>
            <w:hideMark/>
          </w:tcPr>
          <w:p w:rsidR="0045249A" w:rsidRPr="00712F49" w:rsidRDefault="0045249A" w:rsidP="0045249A">
            <w:pPr>
              <w:rPr>
                <w:rFonts w:ascii="Arial" w:hAnsi="Arial" w:cs="Arial"/>
                <w:b/>
                <w:bCs/>
                <w:color w:val="000000"/>
                <w:sz w:val="22"/>
                <w:szCs w:val="22"/>
                <w:lang w:eastAsia="en-GB"/>
              </w:rPr>
            </w:pPr>
            <w:r w:rsidRPr="00712F49">
              <w:rPr>
                <w:rFonts w:ascii="Arial" w:hAnsi="Arial" w:cs="Arial"/>
                <w:b/>
                <w:bCs/>
                <w:color w:val="000000"/>
                <w:sz w:val="22"/>
                <w:szCs w:val="22"/>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rsidR="0045249A" w:rsidRPr="00712F49" w:rsidRDefault="0045249A" w:rsidP="0045249A">
            <w:pPr>
              <w:rPr>
                <w:rFonts w:ascii="Arial" w:hAnsi="Arial" w:cs="Arial"/>
                <w:b/>
                <w:bCs/>
                <w:color w:val="000000"/>
                <w:sz w:val="22"/>
                <w:szCs w:val="22"/>
                <w:lang w:eastAsia="en-GB"/>
              </w:rPr>
            </w:pPr>
            <w:r w:rsidRPr="00712F49">
              <w:rPr>
                <w:rFonts w:ascii="Arial" w:hAnsi="Arial" w:cs="Arial"/>
                <w:b/>
                <w:bCs/>
                <w:color w:val="000000"/>
                <w:sz w:val="22"/>
                <w:szCs w:val="22"/>
                <w:lang w:eastAsia="en-GB"/>
              </w:rPr>
              <w:t>Cheque No</w:t>
            </w:r>
          </w:p>
        </w:tc>
      </w:tr>
      <w:tr w:rsidR="0045249A" w:rsidRPr="00712F49" w:rsidTr="0057361C">
        <w:trPr>
          <w:trHeight w:val="315"/>
        </w:trPr>
        <w:tc>
          <w:tcPr>
            <w:tcW w:w="1350" w:type="dxa"/>
            <w:tcBorders>
              <w:top w:val="single" w:sz="4" w:space="0" w:color="auto"/>
              <w:left w:val="single" w:sz="8" w:space="0" w:color="auto"/>
              <w:bottom w:val="single" w:sz="4" w:space="0" w:color="auto"/>
              <w:right w:val="single" w:sz="4" w:space="0" w:color="auto"/>
            </w:tcBorders>
            <w:vAlign w:val="bottom"/>
          </w:tcPr>
          <w:p w:rsidR="0045249A" w:rsidRPr="00712F49" w:rsidRDefault="002F3AD3" w:rsidP="00FD1088">
            <w:pPr>
              <w:jc w:val="right"/>
              <w:rPr>
                <w:rFonts w:ascii="Arial" w:hAnsi="Arial" w:cs="Arial"/>
                <w:b/>
                <w:bCs/>
                <w:sz w:val="22"/>
                <w:szCs w:val="22"/>
                <w:lang w:eastAsia="en-GB"/>
              </w:rPr>
            </w:pPr>
            <w:r w:rsidRPr="00712F49">
              <w:rPr>
                <w:rFonts w:ascii="Arial" w:hAnsi="Arial" w:cs="Arial"/>
                <w:b/>
                <w:bCs/>
                <w:sz w:val="22"/>
                <w:szCs w:val="22"/>
                <w:lang w:eastAsia="en-GB"/>
              </w:rPr>
              <w:t>3282</w:t>
            </w:r>
          </w:p>
        </w:tc>
        <w:tc>
          <w:tcPr>
            <w:tcW w:w="3776" w:type="dxa"/>
            <w:tcBorders>
              <w:top w:val="single" w:sz="4" w:space="0" w:color="auto"/>
              <w:left w:val="single" w:sz="4" w:space="0" w:color="auto"/>
              <w:bottom w:val="single" w:sz="4" w:space="0" w:color="auto"/>
              <w:right w:val="single" w:sz="4" w:space="0" w:color="auto"/>
            </w:tcBorders>
            <w:vAlign w:val="bottom"/>
          </w:tcPr>
          <w:p w:rsidR="00191826" w:rsidRPr="00712F49" w:rsidRDefault="00AE02BD" w:rsidP="0045249A">
            <w:pPr>
              <w:rPr>
                <w:rFonts w:ascii="Arial" w:hAnsi="Arial" w:cs="Arial"/>
                <w:b/>
                <w:bCs/>
                <w:sz w:val="22"/>
                <w:szCs w:val="22"/>
                <w:lang w:eastAsia="en-GB"/>
              </w:rPr>
            </w:pPr>
            <w:r w:rsidRPr="00712F49">
              <w:rPr>
                <w:rFonts w:ascii="Arial" w:hAnsi="Arial" w:cs="Arial"/>
                <w:b/>
                <w:bCs/>
                <w:sz w:val="22"/>
                <w:szCs w:val="22"/>
                <w:lang w:eastAsia="en-GB"/>
              </w:rPr>
              <w:t>McGregor Services</w:t>
            </w:r>
          </w:p>
        </w:tc>
        <w:tc>
          <w:tcPr>
            <w:tcW w:w="1123" w:type="dxa"/>
            <w:tcBorders>
              <w:top w:val="single" w:sz="4" w:space="0" w:color="auto"/>
              <w:left w:val="single" w:sz="4" w:space="0" w:color="auto"/>
              <w:bottom w:val="single" w:sz="4" w:space="0" w:color="auto"/>
              <w:right w:val="single" w:sz="4" w:space="0" w:color="auto"/>
            </w:tcBorders>
            <w:vAlign w:val="bottom"/>
          </w:tcPr>
          <w:p w:rsidR="0045249A" w:rsidRPr="00712F49" w:rsidRDefault="00AE02BD" w:rsidP="002F3AD3">
            <w:pPr>
              <w:jc w:val="right"/>
              <w:rPr>
                <w:rFonts w:ascii="Arial" w:hAnsi="Arial" w:cs="Arial"/>
                <w:b/>
                <w:bCs/>
                <w:sz w:val="22"/>
                <w:szCs w:val="22"/>
                <w:lang w:eastAsia="en-GB"/>
              </w:rPr>
            </w:pPr>
            <w:r w:rsidRPr="00712F49">
              <w:rPr>
                <w:rFonts w:ascii="Arial" w:hAnsi="Arial" w:cs="Arial"/>
                <w:b/>
                <w:bCs/>
                <w:sz w:val="22"/>
                <w:szCs w:val="22"/>
                <w:lang w:eastAsia="en-GB"/>
              </w:rPr>
              <w:t>£90</w:t>
            </w:r>
          </w:p>
        </w:tc>
        <w:tc>
          <w:tcPr>
            <w:tcW w:w="2114" w:type="dxa"/>
            <w:tcBorders>
              <w:top w:val="single" w:sz="4" w:space="0" w:color="auto"/>
              <w:left w:val="single" w:sz="4" w:space="0" w:color="auto"/>
              <w:bottom w:val="single" w:sz="4" w:space="0" w:color="auto"/>
              <w:right w:val="single" w:sz="4" w:space="0" w:color="auto"/>
            </w:tcBorders>
            <w:vAlign w:val="bottom"/>
          </w:tcPr>
          <w:p w:rsidR="0045249A" w:rsidRPr="00712F49" w:rsidRDefault="006D5DB3" w:rsidP="0045249A">
            <w:pPr>
              <w:rPr>
                <w:rFonts w:ascii="Arial" w:hAnsi="Arial" w:cs="Arial"/>
                <w:b/>
                <w:bCs/>
                <w:sz w:val="22"/>
                <w:szCs w:val="22"/>
                <w:lang w:eastAsia="en-GB"/>
              </w:rPr>
            </w:pPr>
            <w:r w:rsidRPr="00712F49">
              <w:rPr>
                <w:rFonts w:ascii="Arial" w:hAnsi="Arial" w:cs="Arial"/>
                <w:b/>
                <w:bCs/>
                <w:sz w:val="22"/>
                <w:szCs w:val="22"/>
                <w:lang w:eastAsia="en-GB"/>
              </w:rPr>
              <w:t>LGA 1972 s214 (2)</w:t>
            </w:r>
          </w:p>
        </w:tc>
        <w:tc>
          <w:tcPr>
            <w:tcW w:w="1097" w:type="dxa"/>
            <w:tcBorders>
              <w:top w:val="single" w:sz="4" w:space="0" w:color="auto"/>
              <w:left w:val="single" w:sz="4" w:space="0" w:color="auto"/>
              <w:bottom w:val="single" w:sz="4" w:space="0" w:color="auto"/>
              <w:right w:val="single" w:sz="8" w:space="0" w:color="auto"/>
            </w:tcBorders>
            <w:vAlign w:val="bottom"/>
            <w:hideMark/>
          </w:tcPr>
          <w:p w:rsidR="0045249A" w:rsidRPr="00712F49" w:rsidRDefault="0045249A" w:rsidP="0045249A">
            <w:pPr>
              <w:rPr>
                <w:rFonts w:ascii="Arial" w:hAnsi="Arial" w:cs="Arial"/>
                <w:b/>
                <w:bCs/>
                <w:color w:val="FF0000"/>
                <w:sz w:val="22"/>
                <w:szCs w:val="22"/>
                <w:lang w:eastAsia="en-GB"/>
              </w:rPr>
            </w:pPr>
          </w:p>
        </w:tc>
      </w:tr>
      <w:tr w:rsidR="0045249A" w:rsidRPr="00712F49" w:rsidTr="0057361C">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45249A" w:rsidRPr="00712F49" w:rsidRDefault="002F3AD3" w:rsidP="0045249A">
            <w:pPr>
              <w:jc w:val="right"/>
              <w:rPr>
                <w:rFonts w:ascii="Arial" w:hAnsi="Arial" w:cs="Arial"/>
                <w:b/>
                <w:bCs/>
                <w:sz w:val="22"/>
                <w:szCs w:val="22"/>
                <w:lang w:eastAsia="en-GB"/>
              </w:rPr>
            </w:pPr>
            <w:r w:rsidRPr="00712F49">
              <w:rPr>
                <w:rFonts w:ascii="Arial" w:hAnsi="Arial" w:cs="Arial"/>
                <w:b/>
                <w:bCs/>
                <w:sz w:val="22"/>
                <w:szCs w:val="22"/>
                <w:lang w:eastAsia="en-GB"/>
              </w:rPr>
              <w:t>07</w:t>
            </w:r>
          </w:p>
        </w:tc>
        <w:tc>
          <w:tcPr>
            <w:tcW w:w="3776" w:type="dxa"/>
            <w:tcBorders>
              <w:top w:val="single" w:sz="4" w:space="0" w:color="auto"/>
              <w:left w:val="single" w:sz="4" w:space="0" w:color="auto"/>
              <w:bottom w:val="single" w:sz="4" w:space="0" w:color="auto"/>
              <w:right w:val="single" w:sz="4" w:space="0" w:color="auto"/>
            </w:tcBorders>
            <w:vAlign w:val="bottom"/>
          </w:tcPr>
          <w:p w:rsidR="0045249A" w:rsidRPr="00712F49" w:rsidRDefault="002F3AD3" w:rsidP="0045249A">
            <w:pPr>
              <w:rPr>
                <w:rFonts w:ascii="Arial" w:hAnsi="Arial" w:cs="Arial"/>
                <w:b/>
                <w:bCs/>
                <w:sz w:val="22"/>
                <w:szCs w:val="22"/>
                <w:lang w:eastAsia="en-GB"/>
              </w:rPr>
            </w:pPr>
            <w:r w:rsidRPr="00712F49">
              <w:rPr>
                <w:rFonts w:ascii="Arial" w:hAnsi="Arial" w:cs="Arial"/>
                <w:b/>
                <w:bCs/>
                <w:sz w:val="22"/>
                <w:szCs w:val="22"/>
                <w:lang w:eastAsia="en-GB"/>
              </w:rPr>
              <w:t xml:space="preserve">Mrs F M Betts (Clerk/RFO expenses) </w:t>
            </w:r>
          </w:p>
        </w:tc>
        <w:tc>
          <w:tcPr>
            <w:tcW w:w="1123" w:type="dxa"/>
            <w:tcBorders>
              <w:top w:val="single" w:sz="4" w:space="0" w:color="auto"/>
              <w:left w:val="single" w:sz="4" w:space="0" w:color="auto"/>
              <w:bottom w:val="single" w:sz="4" w:space="0" w:color="auto"/>
              <w:right w:val="single" w:sz="4" w:space="0" w:color="auto"/>
            </w:tcBorders>
            <w:vAlign w:val="bottom"/>
          </w:tcPr>
          <w:p w:rsidR="0045249A" w:rsidRPr="00712F49" w:rsidRDefault="00D97B62" w:rsidP="0045249A">
            <w:pPr>
              <w:jc w:val="right"/>
              <w:rPr>
                <w:rFonts w:ascii="Arial" w:hAnsi="Arial" w:cs="Arial"/>
                <w:b/>
                <w:bCs/>
                <w:sz w:val="22"/>
                <w:szCs w:val="22"/>
                <w:lang w:eastAsia="en-GB"/>
              </w:rPr>
            </w:pPr>
            <w:r w:rsidRPr="00712F49">
              <w:rPr>
                <w:rFonts w:ascii="Arial" w:hAnsi="Arial" w:cs="Arial"/>
                <w:b/>
                <w:bCs/>
                <w:sz w:val="22"/>
                <w:szCs w:val="22"/>
                <w:lang w:eastAsia="en-GB"/>
              </w:rPr>
              <w:t>£41.96</w:t>
            </w:r>
          </w:p>
        </w:tc>
        <w:tc>
          <w:tcPr>
            <w:tcW w:w="2114" w:type="dxa"/>
            <w:tcBorders>
              <w:top w:val="single" w:sz="4" w:space="0" w:color="auto"/>
              <w:left w:val="single" w:sz="4" w:space="0" w:color="auto"/>
              <w:bottom w:val="single" w:sz="4" w:space="0" w:color="auto"/>
              <w:right w:val="single" w:sz="4" w:space="0" w:color="auto"/>
            </w:tcBorders>
            <w:vAlign w:val="bottom"/>
          </w:tcPr>
          <w:p w:rsidR="0045249A" w:rsidRPr="00712F49" w:rsidRDefault="006D5DB3" w:rsidP="0045249A">
            <w:pPr>
              <w:rPr>
                <w:rFonts w:ascii="Arial" w:hAnsi="Arial" w:cs="Arial"/>
                <w:b/>
                <w:bCs/>
                <w:sz w:val="22"/>
                <w:szCs w:val="22"/>
                <w:lang w:eastAsia="en-GB"/>
              </w:rPr>
            </w:pPr>
            <w:r w:rsidRPr="00712F49">
              <w:rPr>
                <w:rFonts w:ascii="Arial" w:hAnsi="Arial" w:cs="Arial"/>
                <w:b/>
                <w:bCs/>
                <w:sz w:val="22"/>
                <w:szCs w:val="22"/>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hideMark/>
          </w:tcPr>
          <w:p w:rsidR="0045249A" w:rsidRPr="00712F49" w:rsidRDefault="0045249A" w:rsidP="0045249A">
            <w:pPr>
              <w:rPr>
                <w:rFonts w:ascii="Arial" w:hAnsi="Arial" w:cs="Arial"/>
                <w:b/>
                <w:bCs/>
                <w:color w:val="FF0000"/>
                <w:sz w:val="22"/>
                <w:szCs w:val="22"/>
                <w:lang w:eastAsia="en-GB"/>
              </w:rPr>
            </w:pPr>
            <w:r w:rsidRPr="00712F49">
              <w:rPr>
                <w:rFonts w:ascii="Arial" w:hAnsi="Arial" w:cs="Arial"/>
                <w:b/>
                <w:bCs/>
                <w:color w:val="FF0000"/>
                <w:sz w:val="22"/>
                <w:szCs w:val="22"/>
                <w:lang w:eastAsia="en-GB"/>
              </w:rPr>
              <w:t> </w:t>
            </w:r>
          </w:p>
        </w:tc>
      </w:tr>
      <w:tr w:rsidR="00BE5A77" w:rsidRPr="00712F49" w:rsidTr="00F444A7">
        <w:trPr>
          <w:trHeight w:val="630"/>
        </w:trPr>
        <w:tc>
          <w:tcPr>
            <w:tcW w:w="1350" w:type="dxa"/>
            <w:tcBorders>
              <w:top w:val="single" w:sz="4" w:space="0" w:color="auto"/>
              <w:left w:val="single" w:sz="8" w:space="0" w:color="auto"/>
              <w:bottom w:val="single" w:sz="4" w:space="0" w:color="auto"/>
              <w:right w:val="single" w:sz="4" w:space="0" w:color="auto"/>
            </w:tcBorders>
            <w:vAlign w:val="bottom"/>
          </w:tcPr>
          <w:p w:rsidR="00BE5A77" w:rsidRPr="00712F49" w:rsidRDefault="002F3AD3" w:rsidP="0045249A">
            <w:pPr>
              <w:jc w:val="right"/>
              <w:rPr>
                <w:rFonts w:ascii="Arial" w:hAnsi="Arial" w:cs="Arial"/>
                <w:b/>
                <w:bCs/>
                <w:sz w:val="22"/>
                <w:szCs w:val="22"/>
                <w:lang w:eastAsia="en-GB"/>
              </w:rPr>
            </w:pPr>
            <w:r w:rsidRPr="00712F49">
              <w:rPr>
                <w:rFonts w:ascii="Arial" w:hAnsi="Arial" w:cs="Arial"/>
                <w:b/>
                <w:bCs/>
                <w:sz w:val="22"/>
                <w:szCs w:val="22"/>
                <w:lang w:eastAsia="en-GB"/>
              </w:rPr>
              <w:t>0</w:t>
            </w:r>
          </w:p>
        </w:tc>
        <w:tc>
          <w:tcPr>
            <w:tcW w:w="3776" w:type="dxa"/>
            <w:tcBorders>
              <w:top w:val="single" w:sz="4" w:space="0" w:color="auto"/>
              <w:left w:val="single" w:sz="4" w:space="0" w:color="auto"/>
              <w:bottom w:val="single" w:sz="4" w:space="0" w:color="auto"/>
              <w:right w:val="single" w:sz="4" w:space="0" w:color="auto"/>
            </w:tcBorders>
            <w:vAlign w:val="bottom"/>
          </w:tcPr>
          <w:p w:rsidR="00BE5A77" w:rsidRPr="00712F49" w:rsidRDefault="002F3AD3" w:rsidP="0045249A">
            <w:pPr>
              <w:rPr>
                <w:rFonts w:ascii="Arial" w:hAnsi="Arial" w:cs="Arial"/>
                <w:b/>
                <w:bCs/>
                <w:sz w:val="22"/>
                <w:szCs w:val="22"/>
                <w:lang w:eastAsia="en-GB"/>
              </w:rPr>
            </w:pPr>
            <w:r w:rsidRPr="00712F49">
              <w:rPr>
                <w:rFonts w:ascii="Arial" w:hAnsi="Arial" w:cs="Arial"/>
                <w:b/>
                <w:bCs/>
                <w:sz w:val="22"/>
                <w:szCs w:val="22"/>
                <w:lang w:eastAsia="en-GB"/>
              </w:rPr>
              <w:t xml:space="preserve">Little and Great </w:t>
            </w:r>
            <w:proofErr w:type="spellStart"/>
            <w:r w:rsidRPr="00712F49">
              <w:rPr>
                <w:rFonts w:ascii="Arial" w:hAnsi="Arial" w:cs="Arial"/>
                <w:b/>
                <w:bCs/>
                <w:sz w:val="22"/>
                <w:szCs w:val="22"/>
                <w:lang w:eastAsia="en-GB"/>
              </w:rPr>
              <w:t>Whelnetham</w:t>
            </w:r>
            <w:proofErr w:type="spellEnd"/>
            <w:r w:rsidRPr="00712F49">
              <w:rPr>
                <w:rFonts w:ascii="Arial" w:hAnsi="Arial" w:cs="Arial"/>
                <w:b/>
                <w:bCs/>
                <w:sz w:val="22"/>
                <w:szCs w:val="22"/>
                <w:lang w:eastAsia="en-GB"/>
              </w:rPr>
              <w:t xml:space="preserve"> Parish Council (for Councillor training course)</w:t>
            </w:r>
          </w:p>
        </w:tc>
        <w:tc>
          <w:tcPr>
            <w:tcW w:w="1123" w:type="dxa"/>
            <w:tcBorders>
              <w:top w:val="single" w:sz="4" w:space="0" w:color="auto"/>
              <w:left w:val="single" w:sz="4" w:space="0" w:color="auto"/>
              <w:bottom w:val="single" w:sz="4" w:space="0" w:color="auto"/>
              <w:right w:val="single" w:sz="4" w:space="0" w:color="auto"/>
            </w:tcBorders>
            <w:vAlign w:val="bottom"/>
          </w:tcPr>
          <w:p w:rsidR="00BE5A77" w:rsidRPr="00712F49" w:rsidRDefault="002F3AD3" w:rsidP="0045249A">
            <w:pPr>
              <w:jc w:val="right"/>
              <w:rPr>
                <w:rFonts w:ascii="Arial" w:hAnsi="Arial" w:cs="Arial"/>
                <w:b/>
                <w:bCs/>
                <w:sz w:val="22"/>
                <w:szCs w:val="22"/>
                <w:lang w:eastAsia="en-GB"/>
              </w:rPr>
            </w:pPr>
            <w:r w:rsidRPr="00712F49">
              <w:rPr>
                <w:rFonts w:ascii="Arial" w:hAnsi="Arial" w:cs="Arial"/>
                <w:b/>
                <w:bCs/>
                <w:sz w:val="22"/>
                <w:szCs w:val="22"/>
                <w:lang w:eastAsia="en-GB"/>
              </w:rPr>
              <w:t>£20</w:t>
            </w:r>
          </w:p>
        </w:tc>
        <w:tc>
          <w:tcPr>
            <w:tcW w:w="2114" w:type="dxa"/>
            <w:tcBorders>
              <w:top w:val="single" w:sz="4" w:space="0" w:color="auto"/>
              <w:left w:val="single" w:sz="4" w:space="0" w:color="auto"/>
              <w:bottom w:val="single" w:sz="4" w:space="0" w:color="auto"/>
              <w:right w:val="single" w:sz="4" w:space="0" w:color="auto"/>
            </w:tcBorders>
            <w:vAlign w:val="bottom"/>
          </w:tcPr>
          <w:p w:rsidR="00BE5A77" w:rsidRPr="00712F49" w:rsidRDefault="00491FD0" w:rsidP="0045249A">
            <w:pPr>
              <w:rPr>
                <w:rFonts w:ascii="Arial" w:hAnsi="Arial" w:cs="Arial"/>
                <w:b/>
                <w:bCs/>
                <w:sz w:val="22"/>
                <w:szCs w:val="22"/>
                <w:lang w:eastAsia="en-GB"/>
              </w:rPr>
            </w:pPr>
            <w:r w:rsidRPr="00712F49">
              <w:rPr>
                <w:rFonts w:ascii="Arial" w:hAnsi="Arial" w:cs="Arial"/>
                <w:b/>
                <w:bCs/>
                <w:sz w:val="22"/>
                <w:szCs w:val="22"/>
                <w:lang w:eastAsia="en-GB"/>
              </w:rPr>
              <w:t>By Virement</w:t>
            </w:r>
          </w:p>
        </w:tc>
        <w:tc>
          <w:tcPr>
            <w:tcW w:w="1097" w:type="dxa"/>
            <w:tcBorders>
              <w:top w:val="single" w:sz="4" w:space="0" w:color="auto"/>
              <w:left w:val="single" w:sz="4" w:space="0" w:color="auto"/>
              <w:bottom w:val="single" w:sz="4" w:space="0" w:color="auto"/>
              <w:right w:val="single" w:sz="8" w:space="0" w:color="auto"/>
            </w:tcBorders>
            <w:vAlign w:val="bottom"/>
          </w:tcPr>
          <w:p w:rsidR="00BE5A77" w:rsidRPr="00712F49" w:rsidRDefault="00BE5A77" w:rsidP="0045249A">
            <w:pPr>
              <w:rPr>
                <w:rFonts w:ascii="Arial" w:hAnsi="Arial" w:cs="Arial"/>
                <w:b/>
                <w:bCs/>
                <w:color w:val="FF0000"/>
                <w:sz w:val="22"/>
                <w:szCs w:val="22"/>
                <w:lang w:eastAsia="en-GB"/>
              </w:rPr>
            </w:pPr>
          </w:p>
        </w:tc>
      </w:tr>
    </w:tbl>
    <w:p w:rsidR="001A7D99" w:rsidRPr="00712F49" w:rsidRDefault="001A7D99" w:rsidP="002A020C">
      <w:pPr>
        <w:pStyle w:val="ListParagraph"/>
        <w:rPr>
          <w:rFonts w:ascii="Arial" w:hAnsi="Arial" w:cs="Arial"/>
          <w:sz w:val="22"/>
          <w:szCs w:val="22"/>
        </w:rPr>
      </w:pPr>
    </w:p>
    <w:p w:rsidR="00F255B5" w:rsidRPr="00712F49" w:rsidRDefault="00F255B5" w:rsidP="00BF3941">
      <w:pPr>
        <w:pStyle w:val="ListParagraph"/>
        <w:numPr>
          <w:ilvl w:val="0"/>
          <w:numId w:val="20"/>
        </w:numPr>
        <w:rPr>
          <w:rFonts w:ascii="Arial" w:hAnsi="Arial" w:cs="Arial"/>
          <w:b/>
          <w:sz w:val="22"/>
          <w:szCs w:val="22"/>
        </w:rPr>
      </w:pPr>
      <w:r w:rsidRPr="00712F49">
        <w:rPr>
          <w:rFonts w:ascii="Arial" w:hAnsi="Arial" w:cs="Arial"/>
          <w:b/>
          <w:sz w:val="22"/>
          <w:szCs w:val="22"/>
        </w:rPr>
        <w:t xml:space="preserve">Discuss bank statement since last meeting </w:t>
      </w:r>
      <w:r w:rsidR="004054ED" w:rsidRPr="00712F49">
        <w:rPr>
          <w:rFonts w:ascii="Arial" w:hAnsi="Arial" w:cs="Arial"/>
          <w:b/>
          <w:sz w:val="22"/>
          <w:szCs w:val="22"/>
        </w:rPr>
        <w:t xml:space="preserve">as per Financial Regulation 1.3.3 </w:t>
      </w:r>
      <w:r w:rsidRPr="00712F49">
        <w:rPr>
          <w:rFonts w:ascii="Arial" w:hAnsi="Arial" w:cs="Arial"/>
          <w:b/>
          <w:sz w:val="22"/>
          <w:szCs w:val="22"/>
        </w:rPr>
        <w:t>(</w:t>
      </w:r>
      <w:proofErr w:type="spellStart"/>
      <w:r w:rsidRPr="00712F49">
        <w:rPr>
          <w:rFonts w:ascii="Arial" w:hAnsi="Arial" w:cs="Arial"/>
          <w:b/>
          <w:sz w:val="22"/>
          <w:szCs w:val="22"/>
        </w:rPr>
        <w:t>self governance</w:t>
      </w:r>
      <w:proofErr w:type="spellEnd"/>
      <w:r w:rsidRPr="00712F49">
        <w:rPr>
          <w:rFonts w:ascii="Arial" w:hAnsi="Arial" w:cs="Arial"/>
          <w:b/>
          <w:sz w:val="22"/>
          <w:szCs w:val="22"/>
        </w:rPr>
        <w:t>)</w:t>
      </w:r>
    </w:p>
    <w:p w:rsidR="0034442C" w:rsidRPr="00712F49" w:rsidRDefault="008E05C4" w:rsidP="0034442C">
      <w:pPr>
        <w:ind w:left="720"/>
        <w:rPr>
          <w:rFonts w:ascii="Arial" w:hAnsi="Arial" w:cs="Arial"/>
          <w:sz w:val="22"/>
          <w:szCs w:val="22"/>
        </w:rPr>
      </w:pPr>
      <w:r w:rsidRPr="00712F49">
        <w:rPr>
          <w:rFonts w:ascii="Arial" w:hAnsi="Arial" w:cs="Arial"/>
          <w:sz w:val="22"/>
          <w:szCs w:val="22"/>
        </w:rPr>
        <w:t>NB By Virement means a payment not budgeted for (and does not come under a statutory power) but is a necessary expense for the running of the Council.</w:t>
      </w:r>
      <w:r w:rsidR="0034442C" w:rsidRPr="00712F49">
        <w:rPr>
          <w:rFonts w:ascii="Arial" w:hAnsi="Arial" w:cs="Arial"/>
          <w:sz w:val="22"/>
          <w:szCs w:val="22"/>
        </w:rPr>
        <w:t xml:space="preserve"> </w:t>
      </w:r>
    </w:p>
    <w:p w:rsidR="00C35A86" w:rsidRPr="00712F49" w:rsidRDefault="00C35A86" w:rsidP="0034442C">
      <w:pPr>
        <w:ind w:left="720"/>
        <w:rPr>
          <w:rFonts w:ascii="Arial" w:hAnsi="Arial" w:cs="Arial"/>
          <w:b/>
          <w:sz w:val="22"/>
          <w:szCs w:val="22"/>
        </w:rPr>
      </w:pPr>
    </w:p>
    <w:p w:rsidR="00C66B65" w:rsidRPr="00712F49" w:rsidRDefault="00BF3941" w:rsidP="0034442C">
      <w:pPr>
        <w:ind w:left="720"/>
        <w:rPr>
          <w:rFonts w:ascii="Arial" w:hAnsi="Arial" w:cs="Arial"/>
          <w:sz w:val="22"/>
          <w:szCs w:val="22"/>
        </w:rPr>
      </w:pPr>
      <w:r w:rsidRPr="00712F49">
        <w:rPr>
          <w:rFonts w:ascii="Arial" w:hAnsi="Arial" w:cs="Arial"/>
          <w:b/>
          <w:sz w:val="22"/>
          <w:szCs w:val="22"/>
        </w:rPr>
        <w:t>3</w:t>
      </w:r>
      <w:r w:rsidR="0034442C" w:rsidRPr="00712F49">
        <w:rPr>
          <w:rFonts w:ascii="Arial" w:hAnsi="Arial" w:cs="Arial"/>
          <w:b/>
          <w:sz w:val="22"/>
          <w:szCs w:val="22"/>
        </w:rPr>
        <w:t xml:space="preserve">   </w:t>
      </w:r>
      <w:r w:rsidR="00C66B65" w:rsidRPr="00712F49">
        <w:rPr>
          <w:rFonts w:ascii="Arial" w:hAnsi="Arial" w:cs="Arial"/>
          <w:b/>
          <w:sz w:val="22"/>
          <w:szCs w:val="22"/>
        </w:rPr>
        <w:t>Precept Budget meeting of</w:t>
      </w:r>
      <w:r w:rsidR="003F0A59" w:rsidRPr="00712F49">
        <w:rPr>
          <w:rFonts w:ascii="Arial" w:hAnsi="Arial" w:cs="Arial"/>
          <w:b/>
          <w:sz w:val="22"/>
          <w:szCs w:val="22"/>
        </w:rPr>
        <w:t xml:space="preserve"> </w:t>
      </w:r>
      <w:r w:rsidR="00C66B65" w:rsidRPr="00712F49">
        <w:rPr>
          <w:rFonts w:ascii="Arial" w:hAnsi="Arial" w:cs="Arial"/>
          <w:b/>
          <w:sz w:val="22"/>
          <w:szCs w:val="22"/>
        </w:rPr>
        <w:t xml:space="preserve">Financial Year 2018/19 </w:t>
      </w:r>
    </w:p>
    <w:p w:rsidR="008E05C4" w:rsidRPr="00712F49" w:rsidRDefault="00C66B65" w:rsidP="00C66B65">
      <w:pPr>
        <w:pStyle w:val="ListParagraph"/>
        <w:ind w:left="1080"/>
        <w:rPr>
          <w:rFonts w:ascii="Arial" w:hAnsi="Arial" w:cs="Arial"/>
          <w:b/>
          <w:sz w:val="22"/>
          <w:szCs w:val="22"/>
        </w:rPr>
      </w:pPr>
      <w:r w:rsidRPr="00712F49">
        <w:rPr>
          <w:rFonts w:ascii="Arial" w:hAnsi="Arial" w:cs="Arial"/>
          <w:b/>
          <w:sz w:val="22"/>
          <w:szCs w:val="22"/>
        </w:rPr>
        <w:t>(LGFA1992s41)</w:t>
      </w:r>
      <w:r w:rsidR="00831CED" w:rsidRPr="00712F49">
        <w:rPr>
          <w:rFonts w:ascii="Arial" w:hAnsi="Arial" w:cs="Arial"/>
          <w:b/>
          <w:sz w:val="22"/>
          <w:szCs w:val="22"/>
        </w:rPr>
        <w:t xml:space="preserve">. </w:t>
      </w:r>
      <w:r w:rsidR="00C60414" w:rsidRPr="00712F49">
        <w:rPr>
          <w:rFonts w:ascii="Arial" w:hAnsi="Arial" w:cs="Arial"/>
          <w:b/>
          <w:sz w:val="22"/>
          <w:szCs w:val="22"/>
        </w:rPr>
        <w:t>To adopt the proposed Precept for Financial Year 2018/19 as discussed at budget meeting held on November 16</w:t>
      </w:r>
      <w:r w:rsidR="00C60414" w:rsidRPr="00712F49">
        <w:rPr>
          <w:rFonts w:ascii="Arial" w:hAnsi="Arial" w:cs="Arial"/>
          <w:b/>
          <w:sz w:val="22"/>
          <w:szCs w:val="22"/>
          <w:vertAlign w:val="superscript"/>
        </w:rPr>
        <w:t>th</w:t>
      </w:r>
      <w:r w:rsidR="00C60414" w:rsidRPr="00712F49">
        <w:rPr>
          <w:rFonts w:ascii="Arial" w:hAnsi="Arial" w:cs="Arial"/>
          <w:b/>
          <w:sz w:val="22"/>
          <w:szCs w:val="22"/>
        </w:rPr>
        <w:t xml:space="preserve"> 2017.</w:t>
      </w:r>
    </w:p>
    <w:p w:rsidR="008460C6" w:rsidRPr="00712F49" w:rsidRDefault="008460C6" w:rsidP="00C66B65">
      <w:pPr>
        <w:pStyle w:val="ListParagraph"/>
        <w:ind w:left="1080"/>
        <w:rPr>
          <w:rFonts w:ascii="Arial" w:hAnsi="Arial" w:cs="Arial"/>
          <w:b/>
          <w:sz w:val="22"/>
          <w:szCs w:val="22"/>
        </w:rPr>
      </w:pPr>
      <w:r w:rsidRPr="00712F49">
        <w:rPr>
          <w:rFonts w:ascii="Arial" w:hAnsi="Arial" w:cs="Arial"/>
          <w:b/>
          <w:sz w:val="22"/>
          <w:szCs w:val="22"/>
        </w:rPr>
        <w:lastRenderedPageBreak/>
        <w:t>To approve and sign as accurate the Minutes of the budget meeting held on November 16</w:t>
      </w:r>
      <w:r w:rsidRPr="00712F49">
        <w:rPr>
          <w:rFonts w:ascii="Arial" w:hAnsi="Arial" w:cs="Arial"/>
          <w:b/>
          <w:sz w:val="22"/>
          <w:szCs w:val="22"/>
          <w:vertAlign w:val="superscript"/>
        </w:rPr>
        <w:t>th</w:t>
      </w:r>
      <w:r w:rsidRPr="00712F49">
        <w:rPr>
          <w:rFonts w:ascii="Arial" w:hAnsi="Arial" w:cs="Arial"/>
          <w:b/>
          <w:sz w:val="22"/>
          <w:szCs w:val="22"/>
        </w:rPr>
        <w:t xml:space="preserve"> 2017.</w:t>
      </w:r>
    </w:p>
    <w:p w:rsidR="00FC7DD4" w:rsidRPr="00712F49" w:rsidRDefault="00FC7DD4" w:rsidP="00EC57AC">
      <w:pPr>
        <w:rPr>
          <w:rFonts w:ascii="Arial" w:hAnsi="Arial" w:cs="Arial"/>
          <w:sz w:val="22"/>
          <w:szCs w:val="22"/>
        </w:rPr>
      </w:pPr>
    </w:p>
    <w:p w:rsidR="002A020C" w:rsidRPr="00712F49" w:rsidRDefault="002A020C" w:rsidP="00B65A43">
      <w:pPr>
        <w:pStyle w:val="ListParagraph"/>
        <w:numPr>
          <w:ilvl w:val="0"/>
          <w:numId w:val="13"/>
        </w:numPr>
        <w:rPr>
          <w:rFonts w:ascii="Arial" w:hAnsi="Arial" w:cs="Arial"/>
          <w:b/>
          <w:color w:val="FF0000"/>
          <w:sz w:val="22"/>
          <w:szCs w:val="22"/>
        </w:rPr>
      </w:pPr>
      <w:r w:rsidRPr="00712F49">
        <w:rPr>
          <w:rFonts w:ascii="Arial" w:hAnsi="Arial" w:cs="Arial"/>
          <w:b/>
          <w:sz w:val="22"/>
          <w:szCs w:val="22"/>
        </w:rPr>
        <w:t>Confirmation of Lloyd’s TSB Bank A</w:t>
      </w:r>
      <w:r w:rsidR="0059059A" w:rsidRPr="00712F49">
        <w:rPr>
          <w:rFonts w:ascii="Arial" w:hAnsi="Arial" w:cs="Arial"/>
          <w:b/>
          <w:sz w:val="22"/>
          <w:szCs w:val="22"/>
        </w:rPr>
        <w:t>cc</w:t>
      </w:r>
      <w:r w:rsidR="00AD76CC" w:rsidRPr="00712F49">
        <w:rPr>
          <w:rFonts w:ascii="Arial" w:hAnsi="Arial" w:cs="Arial"/>
          <w:b/>
          <w:sz w:val="22"/>
          <w:szCs w:val="22"/>
        </w:rPr>
        <w:t xml:space="preserve">ount balance as at end of </w:t>
      </w:r>
      <w:r w:rsidR="008460C6" w:rsidRPr="00712F49">
        <w:rPr>
          <w:rFonts w:ascii="Arial" w:hAnsi="Arial" w:cs="Arial"/>
          <w:b/>
          <w:sz w:val="22"/>
          <w:szCs w:val="22"/>
        </w:rPr>
        <w:t xml:space="preserve">November </w:t>
      </w:r>
      <w:r w:rsidRPr="00712F49">
        <w:rPr>
          <w:rFonts w:ascii="Arial" w:hAnsi="Arial" w:cs="Arial"/>
          <w:b/>
          <w:sz w:val="22"/>
          <w:szCs w:val="22"/>
        </w:rPr>
        <w:t>2017</w:t>
      </w:r>
      <w:r w:rsidR="00AD76CC" w:rsidRPr="00712F49">
        <w:rPr>
          <w:rFonts w:ascii="Arial" w:hAnsi="Arial" w:cs="Arial"/>
          <w:b/>
          <w:sz w:val="22"/>
          <w:szCs w:val="22"/>
        </w:rPr>
        <w:t xml:space="preserve"> </w:t>
      </w:r>
      <w:r w:rsidR="009935FF" w:rsidRPr="00712F49">
        <w:rPr>
          <w:rFonts w:ascii="Arial" w:hAnsi="Arial" w:cs="Arial"/>
          <w:b/>
          <w:color w:val="FF0000"/>
          <w:sz w:val="22"/>
          <w:szCs w:val="22"/>
        </w:rPr>
        <w:t>(if bank statement has been received)</w:t>
      </w:r>
    </w:p>
    <w:p w:rsidR="00B65A43" w:rsidRPr="00712F49" w:rsidRDefault="00B65A43" w:rsidP="00B65A43">
      <w:pPr>
        <w:pStyle w:val="ListParagraph"/>
        <w:rPr>
          <w:rFonts w:ascii="Arial" w:hAnsi="Arial" w:cs="Arial"/>
          <w:b/>
          <w:color w:val="ED7D31" w:themeColor="accent2"/>
          <w:sz w:val="22"/>
          <w:szCs w:val="22"/>
        </w:rPr>
      </w:pPr>
    </w:p>
    <w:p w:rsidR="00334C8C" w:rsidRPr="00712F49" w:rsidRDefault="00B65A43" w:rsidP="00334C8C">
      <w:pPr>
        <w:pStyle w:val="ListParagraph"/>
        <w:numPr>
          <w:ilvl w:val="0"/>
          <w:numId w:val="13"/>
        </w:numPr>
        <w:rPr>
          <w:rFonts w:ascii="Arial" w:hAnsi="Arial" w:cs="Arial"/>
          <w:b/>
          <w:sz w:val="22"/>
          <w:szCs w:val="22"/>
        </w:rPr>
      </w:pPr>
      <w:r w:rsidRPr="00712F49">
        <w:rPr>
          <w:rFonts w:ascii="Arial" w:hAnsi="Arial" w:cs="Arial"/>
          <w:b/>
          <w:sz w:val="22"/>
          <w:szCs w:val="22"/>
        </w:rPr>
        <w:t>Agenda Items for next meeting</w:t>
      </w:r>
    </w:p>
    <w:p w:rsidR="00334C8C" w:rsidRPr="00712F49" w:rsidRDefault="00334C8C" w:rsidP="00334C8C">
      <w:pPr>
        <w:pStyle w:val="ListParagraph"/>
        <w:rPr>
          <w:rFonts w:ascii="Arial" w:hAnsi="Arial" w:cs="Arial"/>
          <w:b/>
          <w:sz w:val="22"/>
          <w:szCs w:val="22"/>
        </w:rPr>
      </w:pPr>
    </w:p>
    <w:p w:rsidR="002A020C" w:rsidRPr="00712F49" w:rsidRDefault="002A020C" w:rsidP="00B65A43">
      <w:pPr>
        <w:pStyle w:val="ListParagraph"/>
        <w:numPr>
          <w:ilvl w:val="0"/>
          <w:numId w:val="13"/>
        </w:numPr>
        <w:rPr>
          <w:rFonts w:ascii="Arial" w:hAnsi="Arial" w:cs="Arial"/>
          <w:b/>
          <w:sz w:val="22"/>
          <w:szCs w:val="22"/>
        </w:rPr>
      </w:pPr>
      <w:r w:rsidRPr="00712F49">
        <w:rPr>
          <w:rFonts w:ascii="Arial" w:hAnsi="Arial" w:cs="Arial"/>
          <w:b/>
          <w:sz w:val="22"/>
          <w:szCs w:val="22"/>
        </w:rPr>
        <w:t>Correspondence File</w:t>
      </w:r>
      <w:r w:rsidR="0033090B" w:rsidRPr="00712F49">
        <w:rPr>
          <w:rFonts w:ascii="Arial" w:hAnsi="Arial" w:cs="Arial"/>
          <w:b/>
          <w:sz w:val="22"/>
          <w:szCs w:val="22"/>
        </w:rPr>
        <w:t>:</w:t>
      </w:r>
    </w:p>
    <w:p w:rsidR="009935FF" w:rsidRPr="00712F49" w:rsidRDefault="009935FF" w:rsidP="009935FF">
      <w:pPr>
        <w:pStyle w:val="ListParagraph"/>
        <w:rPr>
          <w:rFonts w:ascii="Arial" w:hAnsi="Arial" w:cs="Arial"/>
          <w:b/>
          <w:sz w:val="22"/>
          <w:szCs w:val="22"/>
        </w:rPr>
      </w:pPr>
    </w:p>
    <w:p w:rsidR="009935FF" w:rsidRPr="00712F49" w:rsidRDefault="009935FF" w:rsidP="009935FF">
      <w:pPr>
        <w:pStyle w:val="ListParagraph"/>
        <w:numPr>
          <w:ilvl w:val="0"/>
          <w:numId w:val="27"/>
        </w:numPr>
        <w:rPr>
          <w:rFonts w:ascii="Arial" w:hAnsi="Arial" w:cs="Arial"/>
          <w:b/>
          <w:sz w:val="22"/>
          <w:szCs w:val="22"/>
        </w:rPr>
      </w:pPr>
      <w:r w:rsidRPr="00712F49">
        <w:rPr>
          <w:rFonts w:ascii="Arial" w:hAnsi="Arial" w:cs="Arial"/>
          <w:b/>
          <w:sz w:val="22"/>
          <w:szCs w:val="22"/>
        </w:rPr>
        <w:t xml:space="preserve">Suffolk County </w:t>
      </w:r>
      <w:r w:rsidR="00E205E5" w:rsidRPr="00712F49">
        <w:rPr>
          <w:rFonts w:ascii="Arial" w:hAnsi="Arial" w:cs="Arial"/>
          <w:b/>
          <w:sz w:val="22"/>
          <w:szCs w:val="22"/>
        </w:rPr>
        <w:t xml:space="preserve">Cllr </w:t>
      </w:r>
      <w:proofErr w:type="spellStart"/>
      <w:r w:rsidR="00E205E5" w:rsidRPr="00712F49">
        <w:rPr>
          <w:rFonts w:ascii="Arial" w:hAnsi="Arial" w:cs="Arial"/>
          <w:b/>
          <w:sz w:val="22"/>
          <w:szCs w:val="22"/>
        </w:rPr>
        <w:t>Soons</w:t>
      </w:r>
      <w:proofErr w:type="spellEnd"/>
      <w:r w:rsidR="00E205E5" w:rsidRPr="00712F49">
        <w:rPr>
          <w:rFonts w:ascii="Arial" w:hAnsi="Arial" w:cs="Arial"/>
          <w:b/>
          <w:sz w:val="22"/>
          <w:szCs w:val="22"/>
        </w:rPr>
        <w:t xml:space="preserve"> latest report</w:t>
      </w:r>
    </w:p>
    <w:p w:rsidR="00E205E5" w:rsidRPr="00712F49" w:rsidRDefault="00E205E5" w:rsidP="009935FF">
      <w:pPr>
        <w:pStyle w:val="ListParagraph"/>
        <w:numPr>
          <w:ilvl w:val="0"/>
          <w:numId w:val="27"/>
        </w:numPr>
        <w:rPr>
          <w:rFonts w:ascii="Arial" w:hAnsi="Arial" w:cs="Arial"/>
          <w:b/>
          <w:sz w:val="22"/>
          <w:szCs w:val="22"/>
        </w:rPr>
      </w:pPr>
      <w:r w:rsidRPr="00712F49">
        <w:rPr>
          <w:rFonts w:ascii="Arial" w:hAnsi="Arial" w:cs="Arial"/>
          <w:b/>
          <w:sz w:val="22"/>
          <w:szCs w:val="22"/>
        </w:rPr>
        <w:t>NALC Briefing September 2017 ‘General Data Protection Regulation – application to parish meetings’</w:t>
      </w:r>
    </w:p>
    <w:p w:rsidR="00E205E5" w:rsidRPr="00712F49" w:rsidRDefault="00E205E5" w:rsidP="009935FF">
      <w:pPr>
        <w:pStyle w:val="ListParagraph"/>
        <w:numPr>
          <w:ilvl w:val="0"/>
          <w:numId w:val="27"/>
        </w:numPr>
        <w:rPr>
          <w:rFonts w:ascii="Arial" w:hAnsi="Arial" w:cs="Arial"/>
          <w:b/>
          <w:sz w:val="22"/>
          <w:szCs w:val="22"/>
        </w:rPr>
      </w:pPr>
      <w:r w:rsidRPr="00712F49">
        <w:rPr>
          <w:rFonts w:ascii="Arial" w:hAnsi="Arial" w:cs="Arial"/>
          <w:b/>
          <w:sz w:val="22"/>
          <w:szCs w:val="22"/>
        </w:rPr>
        <w:t>NALC Briefing October 2017 ‘Payment of fees to the ICO’</w:t>
      </w:r>
    </w:p>
    <w:p w:rsidR="00E205E5" w:rsidRPr="00712F49" w:rsidRDefault="00E205E5" w:rsidP="009935FF">
      <w:pPr>
        <w:pStyle w:val="ListParagraph"/>
        <w:numPr>
          <w:ilvl w:val="0"/>
          <w:numId w:val="27"/>
        </w:numPr>
        <w:rPr>
          <w:rFonts w:ascii="Arial" w:hAnsi="Arial" w:cs="Arial"/>
          <w:b/>
          <w:sz w:val="22"/>
          <w:szCs w:val="22"/>
        </w:rPr>
      </w:pPr>
      <w:r w:rsidRPr="00712F49">
        <w:rPr>
          <w:rFonts w:ascii="Arial" w:hAnsi="Arial" w:cs="Arial"/>
          <w:b/>
          <w:sz w:val="22"/>
          <w:szCs w:val="22"/>
        </w:rPr>
        <w:t>NALC – have sent 10 documents that are all relating to the new GDPRs but there are too many to print off. If anyone wants to read these please contact me and I will sen</w:t>
      </w:r>
      <w:r w:rsidR="00EC5651" w:rsidRPr="00712F49">
        <w:rPr>
          <w:rFonts w:ascii="Arial" w:hAnsi="Arial" w:cs="Arial"/>
          <w:b/>
          <w:sz w:val="22"/>
          <w:szCs w:val="22"/>
        </w:rPr>
        <w:t>d</w:t>
      </w:r>
      <w:r w:rsidRPr="00712F49">
        <w:rPr>
          <w:rFonts w:ascii="Arial" w:hAnsi="Arial" w:cs="Arial"/>
          <w:b/>
          <w:sz w:val="22"/>
          <w:szCs w:val="22"/>
        </w:rPr>
        <w:t xml:space="preserve"> them as attachments via email</w:t>
      </w:r>
    </w:p>
    <w:p w:rsidR="00EC5651" w:rsidRPr="00712F49" w:rsidRDefault="00EC5651" w:rsidP="009935FF">
      <w:pPr>
        <w:pStyle w:val="ListParagraph"/>
        <w:numPr>
          <w:ilvl w:val="0"/>
          <w:numId w:val="27"/>
        </w:numPr>
        <w:rPr>
          <w:rFonts w:ascii="Arial" w:hAnsi="Arial" w:cs="Arial"/>
          <w:b/>
          <w:sz w:val="22"/>
          <w:szCs w:val="22"/>
        </w:rPr>
      </w:pPr>
      <w:r w:rsidRPr="00712F49">
        <w:rPr>
          <w:rFonts w:ascii="Arial" w:hAnsi="Arial" w:cs="Arial"/>
          <w:b/>
          <w:sz w:val="22"/>
          <w:szCs w:val="22"/>
        </w:rPr>
        <w:t xml:space="preserve">SALC information leaflet regarding internet banking </w:t>
      </w:r>
    </w:p>
    <w:p w:rsidR="00EC5651" w:rsidRPr="00712F49" w:rsidRDefault="00EC5651" w:rsidP="009935FF">
      <w:pPr>
        <w:pStyle w:val="ListParagraph"/>
        <w:numPr>
          <w:ilvl w:val="0"/>
          <w:numId w:val="27"/>
        </w:numPr>
        <w:rPr>
          <w:rFonts w:ascii="Arial" w:hAnsi="Arial" w:cs="Arial"/>
          <w:b/>
          <w:sz w:val="22"/>
          <w:szCs w:val="22"/>
        </w:rPr>
      </w:pPr>
      <w:r w:rsidRPr="00712F49">
        <w:rPr>
          <w:rFonts w:ascii="Arial" w:hAnsi="Arial" w:cs="Arial"/>
          <w:b/>
          <w:sz w:val="22"/>
          <w:szCs w:val="22"/>
        </w:rPr>
        <w:t>Email from Historic England regarding listing the war memorial</w:t>
      </w:r>
    </w:p>
    <w:p w:rsidR="00EC5651" w:rsidRPr="00712F49" w:rsidRDefault="00EC5651" w:rsidP="009935FF">
      <w:pPr>
        <w:pStyle w:val="ListParagraph"/>
        <w:numPr>
          <w:ilvl w:val="0"/>
          <w:numId w:val="27"/>
        </w:numPr>
        <w:rPr>
          <w:rFonts w:ascii="Arial" w:hAnsi="Arial" w:cs="Arial"/>
          <w:b/>
          <w:sz w:val="22"/>
          <w:szCs w:val="22"/>
        </w:rPr>
      </w:pPr>
      <w:r w:rsidRPr="00712F49">
        <w:rPr>
          <w:rFonts w:ascii="Arial" w:hAnsi="Arial" w:cs="Arial"/>
          <w:b/>
          <w:sz w:val="22"/>
          <w:szCs w:val="22"/>
        </w:rPr>
        <w:t>Minutes from budget meeting held on 16</w:t>
      </w:r>
      <w:r w:rsidRPr="00712F49">
        <w:rPr>
          <w:rFonts w:ascii="Arial" w:hAnsi="Arial" w:cs="Arial"/>
          <w:b/>
          <w:sz w:val="22"/>
          <w:szCs w:val="22"/>
          <w:vertAlign w:val="superscript"/>
        </w:rPr>
        <w:t>th</w:t>
      </w:r>
      <w:r w:rsidRPr="00712F49">
        <w:rPr>
          <w:rFonts w:ascii="Arial" w:hAnsi="Arial" w:cs="Arial"/>
          <w:b/>
          <w:sz w:val="22"/>
          <w:szCs w:val="22"/>
        </w:rPr>
        <w:t xml:space="preserve"> November 2017</w:t>
      </w:r>
    </w:p>
    <w:p w:rsidR="00EC2D6D" w:rsidRPr="00712F49" w:rsidRDefault="00EC2D6D" w:rsidP="0059059A">
      <w:pPr>
        <w:rPr>
          <w:rFonts w:ascii="Arial" w:hAnsi="Arial" w:cs="Arial"/>
          <w:b/>
          <w:sz w:val="22"/>
          <w:szCs w:val="22"/>
        </w:rPr>
      </w:pPr>
    </w:p>
    <w:p w:rsidR="008460C6" w:rsidRPr="00712F49" w:rsidRDefault="002A0111" w:rsidP="00B65A43">
      <w:pPr>
        <w:pStyle w:val="ListParagraph"/>
        <w:numPr>
          <w:ilvl w:val="0"/>
          <w:numId w:val="13"/>
        </w:numPr>
        <w:rPr>
          <w:rFonts w:ascii="Arial" w:hAnsi="Arial" w:cs="Arial"/>
          <w:b/>
          <w:sz w:val="22"/>
          <w:szCs w:val="22"/>
        </w:rPr>
      </w:pPr>
      <w:r w:rsidRPr="00712F49">
        <w:rPr>
          <w:rFonts w:ascii="Arial" w:hAnsi="Arial" w:cs="Arial"/>
          <w:b/>
          <w:sz w:val="22"/>
          <w:szCs w:val="22"/>
        </w:rPr>
        <w:t>Proposed m</w:t>
      </w:r>
      <w:r w:rsidR="00941FBD" w:rsidRPr="00712F49">
        <w:rPr>
          <w:rFonts w:ascii="Arial" w:hAnsi="Arial" w:cs="Arial"/>
          <w:b/>
          <w:sz w:val="22"/>
          <w:szCs w:val="22"/>
        </w:rPr>
        <w:t>eeting dates for 2018</w:t>
      </w:r>
      <w:r w:rsidR="008460C6" w:rsidRPr="00712F49">
        <w:rPr>
          <w:rFonts w:ascii="Arial" w:hAnsi="Arial" w:cs="Arial"/>
          <w:b/>
          <w:sz w:val="22"/>
          <w:szCs w:val="22"/>
        </w:rPr>
        <w:t xml:space="preserve">: </w:t>
      </w:r>
    </w:p>
    <w:p w:rsidR="008460C6" w:rsidRPr="00712F49" w:rsidRDefault="008460C6" w:rsidP="008460C6">
      <w:pPr>
        <w:pStyle w:val="ListParagraph"/>
        <w:rPr>
          <w:rFonts w:ascii="Arial" w:hAnsi="Arial" w:cs="Arial"/>
          <w:b/>
          <w:sz w:val="22"/>
          <w:szCs w:val="22"/>
        </w:rPr>
      </w:pPr>
    </w:p>
    <w:p w:rsidR="008460C6" w:rsidRPr="00712F49" w:rsidRDefault="008460C6" w:rsidP="008460C6">
      <w:pPr>
        <w:pStyle w:val="ListParagraph"/>
        <w:rPr>
          <w:rFonts w:ascii="Arial" w:hAnsi="Arial" w:cs="Arial"/>
          <w:b/>
          <w:sz w:val="22"/>
          <w:szCs w:val="22"/>
        </w:rPr>
      </w:pPr>
    </w:p>
    <w:tbl>
      <w:tblPr>
        <w:tblStyle w:val="TableGrid"/>
        <w:tblW w:w="0" w:type="auto"/>
        <w:tblInd w:w="720" w:type="dxa"/>
        <w:tblLook w:val="04A0" w:firstRow="1" w:lastRow="0" w:firstColumn="1" w:lastColumn="0" w:noHBand="0" w:noVBand="1"/>
      </w:tblPr>
      <w:tblGrid>
        <w:gridCol w:w="4148"/>
        <w:gridCol w:w="4148"/>
      </w:tblGrid>
      <w:tr w:rsidR="008460C6" w:rsidRPr="00712F49" w:rsidTr="008460C6">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Thursday January 18th</w:t>
            </w:r>
          </w:p>
        </w:tc>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Wednesday July 25th</w:t>
            </w:r>
          </w:p>
        </w:tc>
      </w:tr>
      <w:tr w:rsidR="008460C6" w:rsidRPr="00712F49" w:rsidTr="008460C6">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Thursday March 1st</w:t>
            </w:r>
          </w:p>
        </w:tc>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Thursday September 6th</w:t>
            </w:r>
          </w:p>
        </w:tc>
      </w:tr>
      <w:tr w:rsidR="008460C6" w:rsidRPr="00712F49" w:rsidTr="008460C6">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Wednesday April 11th</w:t>
            </w:r>
          </w:p>
        </w:tc>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Thursday October 18th</w:t>
            </w:r>
          </w:p>
        </w:tc>
      </w:tr>
      <w:tr w:rsidR="008460C6" w:rsidRPr="00712F49" w:rsidTr="008460C6">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Thursday May 10</w:t>
            </w:r>
            <w:r w:rsidRPr="00712F49">
              <w:rPr>
                <w:rFonts w:ascii="Arial" w:hAnsi="Arial" w:cs="Arial"/>
                <w:b/>
                <w:sz w:val="22"/>
                <w:szCs w:val="22"/>
                <w:vertAlign w:val="superscript"/>
              </w:rPr>
              <w:t>th</w:t>
            </w:r>
            <w:r w:rsidRPr="00712F49">
              <w:rPr>
                <w:rFonts w:ascii="Arial" w:hAnsi="Arial" w:cs="Arial"/>
                <w:b/>
                <w:sz w:val="22"/>
                <w:szCs w:val="22"/>
              </w:rPr>
              <w:t xml:space="preserve"> or 17</w:t>
            </w:r>
            <w:r w:rsidRPr="00712F49">
              <w:rPr>
                <w:rFonts w:ascii="Arial" w:hAnsi="Arial" w:cs="Arial"/>
                <w:b/>
                <w:sz w:val="22"/>
                <w:szCs w:val="22"/>
                <w:vertAlign w:val="superscript"/>
              </w:rPr>
              <w:t>th</w:t>
            </w:r>
            <w:r w:rsidR="002A0111" w:rsidRPr="00712F49">
              <w:rPr>
                <w:rFonts w:ascii="Arial" w:hAnsi="Arial" w:cs="Arial"/>
                <w:b/>
                <w:sz w:val="22"/>
                <w:szCs w:val="22"/>
              </w:rPr>
              <w:t xml:space="preserve"> (AGMs)</w:t>
            </w:r>
          </w:p>
        </w:tc>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 xml:space="preserve">Thursday </w:t>
            </w:r>
            <w:r w:rsidR="002A0111" w:rsidRPr="00712F49">
              <w:rPr>
                <w:rFonts w:ascii="Arial" w:hAnsi="Arial" w:cs="Arial"/>
                <w:b/>
                <w:sz w:val="22"/>
                <w:szCs w:val="22"/>
              </w:rPr>
              <w:t>November 15</w:t>
            </w:r>
            <w:r w:rsidR="002A0111" w:rsidRPr="00712F49">
              <w:rPr>
                <w:rFonts w:ascii="Arial" w:hAnsi="Arial" w:cs="Arial"/>
                <w:b/>
                <w:sz w:val="22"/>
                <w:szCs w:val="22"/>
                <w:vertAlign w:val="superscript"/>
              </w:rPr>
              <w:t>th</w:t>
            </w:r>
            <w:r w:rsidR="002A0111" w:rsidRPr="00712F49">
              <w:rPr>
                <w:rFonts w:ascii="Arial" w:hAnsi="Arial" w:cs="Arial"/>
                <w:b/>
                <w:sz w:val="22"/>
                <w:szCs w:val="22"/>
              </w:rPr>
              <w:t xml:space="preserve"> (Budget)</w:t>
            </w:r>
          </w:p>
        </w:tc>
      </w:tr>
      <w:tr w:rsidR="008460C6" w:rsidRPr="00712F49" w:rsidTr="008460C6">
        <w:tc>
          <w:tcPr>
            <w:tcW w:w="4508" w:type="dxa"/>
          </w:tcPr>
          <w:p w:rsidR="008460C6" w:rsidRPr="00712F49" w:rsidRDefault="008460C6" w:rsidP="008460C6">
            <w:pPr>
              <w:pStyle w:val="ListParagraph"/>
              <w:ind w:left="0"/>
              <w:rPr>
                <w:rFonts w:ascii="Arial" w:hAnsi="Arial" w:cs="Arial"/>
                <w:b/>
                <w:sz w:val="22"/>
                <w:szCs w:val="22"/>
              </w:rPr>
            </w:pPr>
            <w:r w:rsidRPr="00712F49">
              <w:rPr>
                <w:rFonts w:ascii="Arial" w:hAnsi="Arial" w:cs="Arial"/>
                <w:b/>
                <w:sz w:val="22"/>
                <w:szCs w:val="22"/>
              </w:rPr>
              <w:t>Thursday June 21st</w:t>
            </w:r>
          </w:p>
        </w:tc>
        <w:tc>
          <w:tcPr>
            <w:tcW w:w="4508" w:type="dxa"/>
          </w:tcPr>
          <w:p w:rsidR="008460C6" w:rsidRPr="00712F49" w:rsidRDefault="002A0111" w:rsidP="008460C6">
            <w:pPr>
              <w:pStyle w:val="ListParagraph"/>
              <w:ind w:left="0"/>
              <w:rPr>
                <w:rFonts w:ascii="Arial" w:hAnsi="Arial" w:cs="Arial"/>
                <w:b/>
                <w:sz w:val="22"/>
                <w:szCs w:val="22"/>
              </w:rPr>
            </w:pPr>
            <w:r w:rsidRPr="00712F49">
              <w:rPr>
                <w:rFonts w:ascii="Arial" w:hAnsi="Arial" w:cs="Arial"/>
                <w:b/>
                <w:sz w:val="22"/>
                <w:szCs w:val="22"/>
              </w:rPr>
              <w:t>Wednesday December 5th</w:t>
            </w:r>
          </w:p>
        </w:tc>
      </w:tr>
    </w:tbl>
    <w:p w:rsidR="00941FBD" w:rsidRPr="00712F49" w:rsidRDefault="00941FBD" w:rsidP="008460C6">
      <w:pPr>
        <w:pStyle w:val="ListParagraph"/>
        <w:rPr>
          <w:rFonts w:ascii="Arial" w:hAnsi="Arial" w:cs="Arial"/>
          <w:b/>
          <w:sz w:val="22"/>
          <w:szCs w:val="22"/>
        </w:rPr>
      </w:pPr>
    </w:p>
    <w:p w:rsidR="00941FBD" w:rsidRPr="00712F49" w:rsidRDefault="00941FBD" w:rsidP="00941FBD">
      <w:pPr>
        <w:pStyle w:val="ListParagraph"/>
        <w:rPr>
          <w:rFonts w:ascii="Arial" w:hAnsi="Arial" w:cs="Arial"/>
          <w:b/>
          <w:sz w:val="22"/>
          <w:szCs w:val="22"/>
        </w:rPr>
      </w:pPr>
    </w:p>
    <w:p w:rsidR="008460C6" w:rsidRPr="00712F49" w:rsidRDefault="00941FBD" w:rsidP="008460C6">
      <w:pPr>
        <w:pStyle w:val="ListParagraph"/>
        <w:numPr>
          <w:ilvl w:val="0"/>
          <w:numId w:val="13"/>
        </w:numPr>
        <w:rPr>
          <w:rFonts w:ascii="Arial" w:hAnsi="Arial" w:cs="Arial"/>
          <w:b/>
          <w:sz w:val="22"/>
          <w:szCs w:val="22"/>
        </w:rPr>
      </w:pPr>
      <w:r w:rsidRPr="00712F49">
        <w:rPr>
          <w:rFonts w:ascii="Arial" w:hAnsi="Arial" w:cs="Arial"/>
          <w:b/>
          <w:sz w:val="22"/>
          <w:szCs w:val="22"/>
        </w:rPr>
        <w:t>Date</w:t>
      </w:r>
      <w:r w:rsidR="00AD76CC" w:rsidRPr="00712F49">
        <w:rPr>
          <w:rFonts w:ascii="Arial" w:hAnsi="Arial" w:cs="Arial"/>
          <w:b/>
          <w:sz w:val="22"/>
          <w:szCs w:val="22"/>
        </w:rPr>
        <w:t xml:space="preserve"> of next </w:t>
      </w:r>
      <w:r w:rsidR="00D43D90" w:rsidRPr="00712F49">
        <w:rPr>
          <w:rFonts w:ascii="Arial" w:hAnsi="Arial" w:cs="Arial"/>
          <w:b/>
          <w:sz w:val="22"/>
          <w:szCs w:val="22"/>
        </w:rPr>
        <w:t>Meeting – Thursday January 18</w:t>
      </w:r>
      <w:r w:rsidR="00D43D90" w:rsidRPr="00712F49">
        <w:rPr>
          <w:rFonts w:ascii="Arial" w:hAnsi="Arial" w:cs="Arial"/>
          <w:b/>
          <w:sz w:val="22"/>
          <w:szCs w:val="22"/>
          <w:vertAlign w:val="superscript"/>
        </w:rPr>
        <w:t>th</w:t>
      </w:r>
      <w:r w:rsidR="00D43D90" w:rsidRPr="00712F49">
        <w:rPr>
          <w:rFonts w:ascii="Arial" w:hAnsi="Arial" w:cs="Arial"/>
          <w:b/>
          <w:sz w:val="22"/>
          <w:szCs w:val="22"/>
        </w:rPr>
        <w:t xml:space="preserve"> 2018</w:t>
      </w:r>
      <w:r w:rsidR="00EC2D6D" w:rsidRPr="00712F49">
        <w:rPr>
          <w:rFonts w:ascii="Arial" w:hAnsi="Arial" w:cs="Arial"/>
          <w:b/>
          <w:sz w:val="22"/>
          <w:szCs w:val="22"/>
        </w:rPr>
        <w:t xml:space="preserve"> at </w:t>
      </w:r>
      <w:r w:rsidR="002A0111" w:rsidRPr="00712F49">
        <w:rPr>
          <w:rFonts w:ascii="Arial" w:hAnsi="Arial" w:cs="Arial"/>
          <w:b/>
          <w:sz w:val="22"/>
          <w:szCs w:val="22"/>
        </w:rPr>
        <w:t>7pm in the village hall.</w:t>
      </w:r>
    </w:p>
    <w:p w:rsidR="008460C6" w:rsidRPr="00712F49" w:rsidRDefault="008460C6" w:rsidP="008460C6">
      <w:pPr>
        <w:rPr>
          <w:rFonts w:ascii="Arial" w:hAnsi="Arial" w:cs="Arial"/>
          <w:sz w:val="22"/>
          <w:szCs w:val="22"/>
        </w:rPr>
      </w:pPr>
    </w:p>
    <w:p w:rsidR="002A020C" w:rsidRPr="00712F49" w:rsidRDefault="002A020C" w:rsidP="002A020C">
      <w:pPr>
        <w:rPr>
          <w:rFonts w:ascii="Arial" w:hAnsi="Arial" w:cs="Arial"/>
          <w:b/>
          <w:sz w:val="22"/>
          <w:szCs w:val="22"/>
        </w:rPr>
      </w:pPr>
    </w:p>
    <w:sectPr w:rsidR="002A020C" w:rsidRPr="00712F4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F1" w:rsidRDefault="00487CF1" w:rsidP="00C81FBF">
      <w:r>
        <w:separator/>
      </w:r>
    </w:p>
  </w:endnote>
  <w:endnote w:type="continuationSeparator" w:id="0">
    <w:p w:rsidR="00487CF1" w:rsidRDefault="00487CF1"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rsidR="00C81FBF" w:rsidRDefault="00C81F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1FBF" w:rsidRDefault="00C8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F1" w:rsidRDefault="00487CF1" w:rsidP="00C81FBF">
      <w:r>
        <w:separator/>
      </w:r>
    </w:p>
  </w:footnote>
  <w:footnote w:type="continuationSeparator" w:id="0">
    <w:p w:rsidR="00487CF1" w:rsidRDefault="00487CF1"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AE7097"/>
    <w:multiLevelType w:val="hybridMultilevel"/>
    <w:tmpl w:val="BA5876B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0541817"/>
    <w:multiLevelType w:val="hybridMultilevel"/>
    <w:tmpl w:val="E56AC6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3"/>
  </w:num>
  <w:num w:numId="2">
    <w:abstractNumId w:val="2"/>
  </w:num>
  <w:num w:numId="3">
    <w:abstractNumId w:val="18"/>
  </w:num>
  <w:num w:numId="4">
    <w:abstractNumId w:val="26"/>
  </w:num>
  <w:num w:numId="5">
    <w:abstractNumId w:val="8"/>
  </w:num>
  <w:num w:numId="6">
    <w:abstractNumId w:val="11"/>
  </w:num>
  <w:num w:numId="7">
    <w:abstractNumId w:val="22"/>
  </w:num>
  <w:num w:numId="8">
    <w:abstractNumId w:val="6"/>
  </w:num>
  <w:num w:numId="9">
    <w:abstractNumId w:val="24"/>
  </w:num>
  <w:num w:numId="10">
    <w:abstractNumId w:val="12"/>
  </w:num>
  <w:num w:numId="11">
    <w:abstractNumId w:val="4"/>
  </w:num>
  <w:num w:numId="12">
    <w:abstractNumId w:val="1"/>
  </w:num>
  <w:num w:numId="13">
    <w:abstractNumId w:val="20"/>
  </w:num>
  <w:num w:numId="14">
    <w:abstractNumId w:val="10"/>
  </w:num>
  <w:num w:numId="15">
    <w:abstractNumId w:val="19"/>
  </w:num>
  <w:num w:numId="16">
    <w:abstractNumId w:val="21"/>
  </w:num>
  <w:num w:numId="17">
    <w:abstractNumId w:val="9"/>
  </w:num>
  <w:num w:numId="18">
    <w:abstractNumId w:val="14"/>
  </w:num>
  <w:num w:numId="19">
    <w:abstractNumId w:val="5"/>
  </w:num>
  <w:num w:numId="20">
    <w:abstractNumId w:val="3"/>
  </w:num>
  <w:num w:numId="21">
    <w:abstractNumId w:val="25"/>
  </w:num>
  <w:num w:numId="22">
    <w:abstractNumId w:val="23"/>
  </w:num>
  <w:num w:numId="23">
    <w:abstractNumId w:val="17"/>
  </w:num>
  <w:num w:numId="24">
    <w:abstractNumId w:val="15"/>
  </w:num>
  <w:num w:numId="25">
    <w:abstractNumId w:val="0"/>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21960"/>
    <w:rsid w:val="00035F5C"/>
    <w:rsid w:val="0004048B"/>
    <w:rsid w:val="00043AEF"/>
    <w:rsid w:val="00051393"/>
    <w:rsid w:val="000655B8"/>
    <w:rsid w:val="00075869"/>
    <w:rsid w:val="000858F9"/>
    <w:rsid w:val="000A02B7"/>
    <w:rsid w:val="000B7D19"/>
    <w:rsid w:val="00103BDE"/>
    <w:rsid w:val="0010792D"/>
    <w:rsid w:val="00124FAE"/>
    <w:rsid w:val="00157532"/>
    <w:rsid w:val="00165486"/>
    <w:rsid w:val="00180755"/>
    <w:rsid w:val="00181E72"/>
    <w:rsid w:val="00191826"/>
    <w:rsid w:val="00193321"/>
    <w:rsid w:val="00193812"/>
    <w:rsid w:val="001A4CBA"/>
    <w:rsid w:val="001A7D99"/>
    <w:rsid w:val="001D6424"/>
    <w:rsid w:val="002522C3"/>
    <w:rsid w:val="00277CAE"/>
    <w:rsid w:val="0028035B"/>
    <w:rsid w:val="00291D12"/>
    <w:rsid w:val="002A0111"/>
    <w:rsid w:val="002A020C"/>
    <w:rsid w:val="002B37E9"/>
    <w:rsid w:val="002D1AE2"/>
    <w:rsid w:val="002D3D0B"/>
    <w:rsid w:val="002F1BB2"/>
    <w:rsid w:val="002F1D7B"/>
    <w:rsid w:val="002F3AD3"/>
    <w:rsid w:val="002F652D"/>
    <w:rsid w:val="0033090B"/>
    <w:rsid w:val="00334C8C"/>
    <w:rsid w:val="00337F11"/>
    <w:rsid w:val="0034442C"/>
    <w:rsid w:val="0035042A"/>
    <w:rsid w:val="00354615"/>
    <w:rsid w:val="00354707"/>
    <w:rsid w:val="003B3F62"/>
    <w:rsid w:val="003C034F"/>
    <w:rsid w:val="003D434C"/>
    <w:rsid w:val="003F0A59"/>
    <w:rsid w:val="004054ED"/>
    <w:rsid w:val="00414FF9"/>
    <w:rsid w:val="004271C3"/>
    <w:rsid w:val="00445510"/>
    <w:rsid w:val="0045086F"/>
    <w:rsid w:val="0045249A"/>
    <w:rsid w:val="004854BC"/>
    <w:rsid w:val="00487CF1"/>
    <w:rsid w:val="004919DA"/>
    <w:rsid w:val="00491FD0"/>
    <w:rsid w:val="004928C0"/>
    <w:rsid w:val="004A71F3"/>
    <w:rsid w:val="004B4EC0"/>
    <w:rsid w:val="004B7103"/>
    <w:rsid w:val="004C7C01"/>
    <w:rsid w:val="004E2351"/>
    <w:rsid w:val="004E3062"/>
    <w:rsid w:val="004F06A3"/>
    <w:rsid w:val="00513709"/>
    <w:rsid w:val="00547210"/>
    <w:rsid w:val="0057361C"/>
    <w:rsid w:val="00575A43"/>
    <w:rsid w:val="0058592E"/>
    <w:rsid w:val="0059059A"/>
    <w:rsid w:val="005B56FB"/>
    <w:rsid w:val="005C37E7"/>
    <w:rsid w:val="005D16BF"/>
    <w:rsid w:val="005E4C60"/>
    <w:rsid w:val="006163EC"/>
    <w:rsid w:val="006239D2"/>
    <w:rsid w:val="00634867"/>
    <w:rsid w:val="00643C52"/>
    <w:rsid w:val="00651D3C"/>
    <w:rsid w:val="00653CFB"/>
    <w:rsid w:val="00654BA3"/>
    <w:rsid w:val="0066127B"/>
    <w:rsid w:val="006B4556"/>
    <w:rsid w:val="006C34E7"/>
    <w:rsid w:val="006C7347"/>
    <w:rsid w:val="006D5DB3"/>
    <w:rsid w:val="006D711B"/>
    <w:rsid w:val="006E33FE"/>
    <w:rsid w:val="00712F49"/>
    <w:rsid w:val="00742809"/>
    <w:rsid w:val="00753862"/>
    <w:rsid w:val="007645BD"/>
    <w:rsid w:val="007660B6"/>
    <w:rsid w:val="00787B5A"/>
    <w:rsid w:val="007A349C"/>
    <w:rsid w:val="007A4315"/>
    <w:rsid w:val="007D3622"/>
    <w:rsid w:val="007E5660"/>
    <w:rsid w:val="00812615"/>
    <w:rsid w:val="00831CED"/>
    <w:rsid w:val="00834273"/>
    <w:rsid w:val="00842F94"/>
    <w:rsid w:val="008460C6"/>
    <w:rsid w:val="008467CE"/>
    <w:rsid w:val="00881298"/>
    <w:rsid w:val="00891F86"/>
    <w:rsid w:val="008B5723"/>
    <w:rsid w:val="008C0AFB"/>
    <w:rsid w:val="008C65AA"/>
    <w:rsid w:val="008E05C4"/>
    <w:rsid w:val="008E2D2F"/>
    <w:rsid w:val="00941FBD"/>
    <w:rsid w:val="00947D56"/>
    <w:rsid w:val="00971E92"/>
    <w:rsid w:val="00973A5C"/>
    <w:rsid w:val="009854F9"/>
    <w:rsid w:val="009935FF"/>
    <w:rsid w:val="009A6ED4"/>
    <w:rsid w:val="009E1481"/>
    <w:rsid w:val="00A330B4"/>
    <w:rsid w:val="00A65640"/>
    <w:rsid w:val="00AA77EA"/>
    <w:rsid w:val="00AB0F34"/>
    <w:rsid w:val="00AD76CC"/>
    <w:rsid w:val="00AE02BD"/>
    <w:rsid w:val="00B2537D"/>
    <w:rsid w:val="00B52C4E"/>
    <w:rsid w:val="00B65A43"/>
    <w:rsid w:val="00BA1DD3"/>
    <w:rsid w:val="00BB7C66"/>
    <w:rsid w:val="00BC0472"/>
    <w:rsid w:val="00BC3A3C"/>
    <w:rsid w:val="00BE3775"/>
    <w:rsid w:val="00BE5A77"/>
    <w:rsid w:val="00BF3941"/>
    <w:rsid w:val="00C0055B"/>
    <w:rsid w:val="00C02EDD"/>
    <w:rsid w:val="00C11F65"/>
    <w:rsid w:val="00C15E7A"/>
    <w:rsid w:val="00C35A86"/>
    <w:rsid w:val="00C456AA"/>
    <w:rsid w:val="00C503CE"/>
    <w:rsid w:val="00C60414"/>
    <w:rsid w:val="00C66B65"/>
    <w:rsid w:val="00C77BDC"/>
    <w:rsid w:val="00C81FBF"/>
    <w:rsid w:val="00C92A1D"/>
    <w:rsid w:val="00CA7253"/>
    <w:rsid w:val="00CB4CB8"/>
    <w:rsid w:val="00CC19CA"/>
    <w:rsid w:val="00CC58D8"/>
    <w:rsid w:val="00CE6656"/>
    <w:rsid w:val="00CF3AFC"/>
    <w:rsid w:val="00D2619D"/>
    <w:rsid w:val="00D31F3C"/>
    <w:rsid w:val="00D43D90"/>
    <w:rsid w:val="00D61C97"/>
    <w:rsid w:val="00D700BA"/>
    <w:rsid w:val="00D7074E"/>
    <w:rsid w:val="00D71D31"/>
    <w:rsid w:val="00D72AC0"/>
    <w:rsid w:val="00D85D3B"/>
    <w:rsid w:val="00D86DED"/>
    <w:rsid w:val="00D97B62"/>
    <w:rsid w:val="00DC7226"/>
    <w:rsid w:val="00DD41B5"/>
    <w:rsid w:val="00DE0E99"/>
    <w:rsid w:val="00E205E5"/>
    <w:rsid w:val="00E20A6C"/>
    <w:rsid w:val="00E458D5"/>
    <w:rsid w:val="00E54C1E"/>
    <w:rsid w:val="00E831F9"/>
    <w:rsid w:val="00EA6792"/>
    <w:rsid w:val="00EB0DDB"/>
    <w:rsid w:val="00EC2D6D"/>
    <w:rsid w:val="00EC5651"/>
    <w:rsid w:val="00EC57AC"/>
    <w:rsid w:val="00EC679F"/>
    <w:rsid w:val="00ED257E"/>
    <w:rsid w:val="00EE678A"/>
    <w:rsid w:val="00EF2EA2"/>
    <w:rsid w:val="00F148DF"/>
    <w:rsid w:val="00F15194"/>
    <w:rsid w:val="00F20FC5"/>
    <w:rsid w:val="00F255B5"/>
    <w:rsid w:val="00F40129"/>
    <w:rsid w:val="00F444A7"/>
    <w:rsid w:val="00F73CBA"/>
    <w:rsid w:val="00FC7DD4"/>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45</cp:revision>
  <cp:lastPrinted>2017-11-30T11:54:00Z</cp:lastPrinted>
  <dcterms:created xsi:type="dcterms:W3CDTF">2017-10-30T11:07:00Z</dcterms:created>
  <dcterms:modified xsi:type="dcterms:W3CDTF">2017-11-30T11:55:00Z</dcterms:modified>
</cp:coreProperties>
</file>