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1B5" w:rsidRPr="00712F49" w:rsidRDefault="00842F94" w:rsidP="00DD41B5">
      <w:pPr>
        <w:pStyle w:val="Title"/>
        <w:rPr>
          <w:rFonts w:ascii="Arial" w:hAnsi="Arial" w:cs="Arial"/>
          <w:b/>
          <w:bCs/>
          <w:sz w:val="22"/>
          <w:szCs w:val="22"/>
        </w:rPr>
      </w:pPr>
      <w:r w:rsidRPr="00712F49">
        <w:rPr>
          <w:rFonts w:ascii="Arial" w:hAnsi="Arial" w:cs="Arial"/>
          <w:b/>
          <w:bCs/>
          <w:sz w:val="22"/>
          <w:szCs w:val="22"/>
        </w:rPr>
        <w:t>`</w:t>
      </w:r>
      <w:r w:rsidR="00DD41B5" w:rsidRPr="00712F49">
        <w:rPr>
          <w:rFonts w:ascii="Arial" w:hAnsi="Arial" w:cs="Arial"/>
          <w:b/>
          <w:bCs/>
          <w:sz w:val="22"/>
          <w:szCs w:val="22"/>
        </w:rPr>
        <w:t>CHEVINGTON PARISH COUNCIL</w:t>
      </w:r>
    </w:p>
    <w:p w:rsidR="00DD41B5" w:rsidRPr="00712F49" w:rsidRDefault="00DD41B5" w:rsidP="00DD41B5">
      <w:pPr>
        <w:tabs>
          <w:tab w:val="left" w:pos="5760"/>
        </w:tabs>
        <w:rPr>
          <w:rFonts w:ascii="Arial" w:hAnsi="Arial" w:cs="Arial"/>
          <w:b/>
          <w:sz w:val="22"/>
          <w:szCs w:val="22"/>
        </w:rPr>
      </w:pPr>
      <w:r w:rsidRPr="00712F49">
        <w:rPr>
          <w:rFonts w:ascii="Arial" w:hAnsi="Arial" w:cs="Arial"/>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DD41B5" w:rsidRPr="00712F49" w:rsidTr="00842F94">
        <w:tc>
          <w:tcPr>
            <w:tcW w:w="4261" w:type="dxa"/>
          </w:tcPr>
          <w:p w:rsidR="00DD41B5" w:rsidRPr="00712F49" w:rsidRDefault="00DD41B5" w:rsidP="00842F94">
            <w:pPr>
              <w:pStyle w:val="Subtitle"/>
              <w:rPr>
                <w:rFonts w:ascii="Arial" w:hAnsi="Arial" w:cs="Arial"/>
                <w:b/>
                <w:sz w:val="22"/>
                <w:szCs w:val="22"/>
              </w:rPr>
            </w:pPr>
            <w:r w:rsidRPr="00712F49">
              <w:rPr>
                <w:rFonts w:ascii="Arial" w:hAnsi="Arial" w:cs="Arial"/>
                <w:b/>
                <w:sz w:val="22"/>
                <w:szCs w:val="22"/>
              </w:rPr>
              <w:t>Clerk:  Frances Betts</w:t>
            </w:r>
          </w:p>
        </w:tc>
        <w:tc>
          <w:tcPr>
            <w:tcW w:w="4261" w:type="dxa"/>
          </w:tcPr>
          <w:p w:rsidR="00DD41B5" w:rsidRPr="00712F49" w:rsidRDefault="00DD41B5" w:rsidP="00842F94">
            <w:pPr>
              <w:rPr>
                <w:rFonts w:ascii="Arial" w:hAnsi="Arial" w:cs="Arial"/>
                <w:b/>
                <w:sz w:val="22"/>
                <w:szCs w:val="22"/>
              </w:rPr>
            </w:pPr>
            <w:r w:rsidRPr="00712F49">
              <w:rPr>
                <w:rFonts w:ascii="Arial" w:hAnsi="Arial" w:cs="Arial"/>
                <w:b/>
                <w:sz w:val="22"/>
                <w:szCs w:val="22"/>
              </w:rPr>
              <w:t>Old Apple Farm</w:t>
            </w:r>
          </w:p>
        </w:tc>
      </w:tr>
      <w:tr w:rsidR="00DD41B5" w:rsidRPr="00712F49" w:rsidTr="00842F94">
        <w:tc>
          <w:tcPr>
            <w:tcW w:w="4261" w:type="dxa"/>
          </w:tcPr>
          <w:p w:rsidR="00DD41B5" w:rsidRPr="00712F49" w:rsidRDefault="00DD41B5" w:rsidP="00842F94">
            <w:pPr>
              <w:rPr>
                <w:rFonts w:ascii="Arial" w:hAnsi="Arial" w:cs="Arial"/>
                <w:b/>
                <w:sz w:val="22"/>
                <w:szCs w:val="22"/>
              </w:rPr>
            </w:pPr>
          </w:p>
        </w:tc>
        <w:tc>
          <w:tcPr>
            <w:tcW w:w="4261" w:type="dxa"/>
          </w:tcPr>
          <w:p w:rsidR="00DD41B5" w:rsidRPr="00712F49" w:rsidRDefault="00DD41B5" w:rsidP="00842F94">
            <w:pPr>
              <w:rPr>
                <w:rFonts w:ascii="Arial" w:hAnsi="Arial" w:cs="Arial"/>
                <w:b/>
                <w:sz w:val="22"/>
                <w:szCs w:val="22"/>
              </w:rPr>
            </w:pPr>
            <w:r w:rsidRPr="00712F49">
              <w:rPr>
                <w:rFonts w:ascii="Arial" w:hAnsi="Arial" w:cs="Arial"/>
                <w:b/>
                <w:sz w:val="22"/>
                <w:szCs w:val="22"/>
              </w:rPr>
              <w:t>Barrow</w:t>
            </w:r>
          </w:p>
        </w:tc>
      </w:tr>
      <w:tr w:rsidR="00DD41B5" w:rsidRPr="00712F49" w:rsidTr="00842F94">
        <w:tc>
          <w:tcPr>
            <w:tcW w:w="4261" w:type="dxa"/>
          </w:tcPr>
          <w:p w:rsidR="00DD41B5" w:rsidRPr="00712F49" w:rsidRDefault="00DD41B5" w:rsidP="00842F94">
            <w:pPr>
              <w:rPr>
                <w:rFonts w:ascii="Arial" w:hAnsi="Arial" w:cs="Arial"/>
                <w:b/>
                <w:sz w:val="22"/>
                <w:szCs w:val="22"/>
              </w:rPr>
            </w:pPr>
            <w:r w:rsidRPr="00712F49">
              <w:rPr>
                <w:rFonts w:ascii="Arial" w:hAnsi="Arial" w:cs="Arial"/>
                <w:b/>
                <w:sz w:val="22"/>
                <w:szCs w:val="22"/>
              </w:rPr>
              <w:t>Tel: 01284 810508</w:t>
            </w:r>
          </w:p>
        </w:tc>
        <w:tc>
          <w:tcPr>
            <w:tcW w:w="4261" w:type="dxa"/>
          </w:tcPr>
          <w:p w:rsidR="00DD41B5" w:rsidRPr="00712F49" w:rsidRDefault="00DD41B5" w:rsidP="00842F94">
            <w:pPr>
              <w:rPr>
                <w:rFonts w:ascii="Arial" w:hAnsi="Arial" w:cs="Arial"/>
                <w:b/>
                <w:sz w:val="22"/>
                <w:szCs w:val="22"/>
              </w:rPr>
            </w:pPr>
            <w:r w:rsidRPr="00712F49">
              <w:rPr>
                <w:rFonts w:ascii="Arial" w:hAnsi="Arial" w:cs="Arial"/>
                <w:b/>
                <w:sz w:val="22"/>
                <w:szCs w:val="22"/>
              </w:rPr>
              <w:t>Bury St Edmunds</w:t>
            </w:r>
          </w:p>
        </w:tc>
      </w:tr>
      <w:tr w:rsidR="00DD41B5" w:rsidRPr="00712F49" w:rsidTr="00842F94">
        <w:trPr>
          <w:trHeight w:val="125"/>
        </w:trPr>
        <w:tc>
          <w:tcPr>
            <w:tcW w:w="4261" w:type="dxa"/>
          </w:tcPr>
          <w:p w:rsidR="00DD41B5" w:rsidRPr="00712F49" w:rsidRDefault="00DD41B5" w:rsidP="00842F94">
            <w:pPr>
              <w:rPr>
                <w:rFonts w:ascii="Arial" w:hAnsi="Arial" w:cs="Arial"/>
                <w:b/>
                <w:sz w:val="22"/>
                <w:szCs w:val="22"/>
              </w:rPr>
            </w:pPr>
          </w:p>
        </w:tc>
        <w:tc>
          <w:tcPr>
            <w:tcW w:w="4261" w:type="dxa"/>
          </w:tcPr>
          <w:p w:rsidR="00DD41B5" w:rsidRPr="00712F49" w:rsidRDefault="00DD41B5" w:rsidP="00842F94">
            <w:pPr>
              <w:rPr>
                <w:rFonts w:ascii="Arial" w:hAnsi="Arial" w:cs="Arial"/>
                <w:b/>
                <w:sz w:val="22"/>
                <w:szCs w:val="22"/>
              </w:rPr>
            </w:pPr>
            <w:r w:rsidRPr="00712F49">
              <w:rPr>
                <w:rFonts w:ascii="Arial" w:hAnsi="Arial" w:cs="Arial"/>
                <w:b/>
                <w:sz w:val="22"/>
                <w:szCs w:val="22"/>
              </w:rPr>
              <w:t>Suffolk</w:t>
            </w:r>
          </w:p>
        </w:tc>
      </w:tr>
      <w:tr w:rsidR="00DD41B5" w:rsidRPr="00712F49" w:rsidTr="00842F94">
        <w:tc>
          <w:tcPr>
            <w:tcW w:w="4261" w:type="dxa"/>
          </w:tcPr>
          <w:p w:rsidR="00DD41B5" w:rsidRPr="00712F49" w:rsidRDefault="00DD41B5" w:rsidP="00842F94">
            <w:pPr>
              <w:rPr>
                <w:rFonts w:ascii="Arial" w:hAnsi="Arial" w:cs="Arial"/>
                <w:b/>
                <w:sz w:val="22"/>
                <w:szCs w:val="22"/>
              </w:rPr>
            </w:pPr>
            <w:r w:rsidRPr="00712F49">
              <w:rPr>
                <w:rFonts w:ascii="Arial" w:hAnsi="Arial" w:cs="Arial"/>
                <w:b/>
                <w:sz w:val="22"/>
                <w:szCs w:val="22"/>
              </w:rPr>
              <w:t>Email:chevington-pc@outlook.com</w:t>
            </w:r>
          </w:p>
        </w:tc>
        <w:tc>
          <w:tcPr>
            <w:tcW w:w="4261" w:type="dxa"/>
          </w:tcPr>
          <w:p w:rsidR="00DD41B5" w:rsidRPr="00712F49" w:rsidRDefault="00DD41B5" w:rsidP="00842F94">
            <w:pPr>
              <w:pStyle w:val="Heading2"/>
              <w:rPr>
                <w:rFonts w:ascii="Arial" w:hAnsi="Arial" w:cs="Arial"/>
                <w:b/>
                <w:sz w:val="22"/>
                <w:szCs w:val="22"/>
              </w:rPr>
            </w:pPr>
            <w:r w:rsidRPr="00712F49">
              <w:rPr>
                <w:rFonts w:ascii="Arial" w:hAnsi="Arial" w:cs="Arial"/>
                <w:b/>
                <w:sz w:val="22"/>
                <w:szCs w:val="22"/>
              </w:rPr>
              <w:t>IP29 5DT</w:t>
            </w:r>
          </w:p>
        </w:tc>
      </w:tr>
    </w:tbl>
    <w:p w:rsidR="00DD41B5" w:rsidRPr="00712F49" w:rsidRDefault="00DD41B5" w:rsidP="00DD41B5">
      <w:pPr>
        <w:rPr>
          <w:rFonts w:ascii="Arial" w:hAnsi="Arial" w:cs="Arial"/>
          <w:b/>
          <w:sz w:val="22"/>
          <w:szCs w:val="22"/>
        </w:rPr>
      </w:pPr>
    </w:p>
    <w:p w:rsidR="00DD41B5" w:rsidRPr="00712F49" w:rsidRDefault="00DD41B5" w:rsidP="00DD41B5">
      <w:pPr>
        <w:pStyle w:val="BodyText"/>
        <w:rPr>
          <w:b/>
          <w:szCs w:val="22"/>
        </w:rPr>
      </w:pPr>
    </w:p>
    <w:p w:rsidR="00DD41B5" w:rsidRPr="00712F49" w:rsidRDefault="00DD41B5" w:rsidP="00DD41B5">
      <w:pPr>
        <w:pStyle w:val="BodyText"/>
        <w:rPr>
          <w:b/>
          <w:szCs w:val="22"/>
        </w:rPr>
      </w:pPr>
      <w:r w:rsidRPr="00712F49">
        <w:rPr>
          <w:b/>
          <w:szCs w:val="22"/>
        </w:rPr>
        <w:t xml:space="preserve">To:  Cllr A McCormack (Chairman), </w:t>
      </w:r>
      <w:r w:rsidR="00D700BA" w:rsidRPr="00712F49">
        <w:rPr>
          <w:b/>
          <w:szCs w:val="22"/>
        </w:rPr>
        <w:t xml:space="preserve">Cllr D </w:t>
      </w:r>
      <w:proofErr w:type="spellStart"/>
      <w:r w:rsidR="00D700BA" w:rsidRPr="00712F49">
        <w:rPr>
          <w:b/>
          <w:szCs w:val="22"/>
        </w:rPr>
        <w:t>Sweny</w:t>
      </w:r>
      <w:proofErr w:type="spellEnd"/>
      <w:r w:rsidR="00D700BA" w:rsidRPr="00712F49">
        <w:rPr>
          <w:b/>
          <w:szCs w:val="22"/>
        </w:rPr>
        <w:t xml:space="preserve">, </w:t>
      </w:r>
      <w:r w:rsidRPr="00712F49">
        <w:rPr>
          <w:b/>
          <w:szCs w:val="22"/>
        </w:rPr>
        <w:t>Cllr D Doyle,</w:t>
      </w:r>
      <w:r w:rsidR="00D700BA" w:rsidRPr="00712F49">
        <w:rPr>
          <w:b/>
          <w:szCs w:val="22"/>
        </w:rPr>
        <w:t xml:space="preserve"> Cllr C Thurston, Cllr J Pettit and </w:t>
      </w:r>
      <w:r w:rsidR="00D71D31" w:rsidRPr="00712F49">
        <w:rPr>
          <w:b/>
          <w:szCs w:val="22"/>
        </w:rPr>
        <w:t xml:space="preserve">Cllr </w:t>
      </w:r>
      <w:r w:rsidR="00414FF9" w:rsidRPr="00712F49">
        <w:rPr>
          <w:b/>
          <w:szCs w:val="22"/>
        </w:rPr>
        <w:t xml:space="preserve">L </w:t>
      </w:r>
      <w:r w:rsidR="00D71D31" w:rsidRPr="00712F49">
        <w:rPr>
          <w:b/>
          <w:szCs w:val="22"/>
        </w:rPr>
        <w:t>Agazarian</w:t>
      </w:r>
      <w:r w:rsidRPr="00712F49">
        <w:rPr>
          <w:b/>
          <w:szCs w:val="22"/>
        </w:rPr>
        <w:t xml:space="preserve"> </w:t>
      </w:r>
    </w:p>
    <w:p w:rsidR="00DD41B5" w:rsidRPr="00712F49" w:rsidRDefault="00DD41B5" w:rsidP="00DD41B5">
      <w:pPr>
        <w:tabs>
          <w:tab w:val="left" w:pos="1410"/>
        </w:tabs>
        <w:rPr>
          <w:rFonts w:ascii="Arial" w:hAnsi="Arial" w:cs="Arial"/>
          <w:b/>
          <w:sz w:val="22"/>
          <w:szCs w:val="22"/>
        </w:rPr>
      </w:pPr>
      <w:r w:rsidRPr="00712F49">
        <w:rPr>
          <w:rFonts w:ascii="Arial" w:hAnsi="Arial" w:cs="Arial"/>
          <w:b/>
          <w:sz w:val="22"/>
          <w:szCs w:val="22"/>
        </w:rPr>
        <w:tab/>
      </w:r>
    </w:p>
    <w:p w:rsidR="00DD41B5" w:rsidRPr="00712F49" w:rsidRDefault="00DD41B5" w:rsidP="00DD41B5">
      <w:pPr>
        <w:rPr>
          <w:rFonts w:ascii="Arial" w:hAnsi="Arial" w:cs="Arial"/>
          <w:b/>
          <w:sz w:val="22"/>
          <w:szCs w:val="22"/>
        </w:rPr>
      </w:pPr>
      <w:r w:rsidRPr="00712F49">
        <w:rPr>
          <w:rFonts w:ascii="Arial" w:hAnsi="Arial" w:cs="Arial"/>
          <w:b/>
          <w:sz w:val="22"/>
          <w:szCs w:val="22"/>
        </w:rPr>
        <w:t>I hereby give notice that a meeting of the Parish Council will</w:t>
      </w:r>
      <w:r w:rsidR="00D71D31" w:rsidRPr="00712F49">
        <w:rPr>
          <w:rFonts w:ascii="Arial" w:hAnsi="Arial" w:cs="Arial"/>
          <w:b/>
          <w:sz w:val="22"/>
          <w:szCs w:val="22"/>
        </w:rPr>
        <w:t xml:space="preserve"> be held on </w:t>
      </w:r>
      <w:r w:rsidR="00084248">
        <w:rPr>
          <w:rFonts w:ascii="Arial" w:hAnsi="Arial" w:cs="Arial"/>
          <w:b/>
          <w:sz w:val="22"/>
          <w:szCs w:val="22"/>
        </w:rPr>
        <w:t>Thursday 18</w:t>
      </w:r>
      <w:r w:rsidR="00084248" w:rsidRPr="00084248">
        <w:rPr>
          <w:rFonts w:ascii="Arial" w:hAnsi="Arial" w:cs="Arial"/>
          <w:b/>
          <w:sz w:val="22"/>
          <w:szCs w:val="22"/>
          <w:vertAlign w:val="superscript"/>
        </w:rPr>
        <w:t>th</w:t>
      </w:r>
      <w:r w:rsidR="00084248">
        <w:rPr>
          <w:rFonts w:ascii="Arial" w:hAnsi="Arial" w:cs="Arial"/>
          <w:b/>
          <w:sz w:val="22"/>
          <w:szCs w:val="22"/>
        </w:rPr>
        <w:t xml:space="preserve"> January 2018</w:t>
      </w:r>
      <w:r w:rsidRPr="00712F49">
        <w:rPr>
          <w:rFonts w:ascii="Arial" w:hAnsi="Arial" w:cs="Arial"/>
          <w:b/>
          <w:sz w:val="22"/>
          <w:szCs w:val="22"/>
        </w:rPr>
        <w:t xml:space="preserve"> commencing at 7.00pm in the Village Hall.</w:t>
      </w:r>
    </w:p>
    <w:p w:rsidR="00DD41B5" w:rsidRPr="00712F49" w:rsidRDefault="00DD41B5" w:rsidP="00DD41B5">
      <w:pPr>
        <w:rPr>
          <w:rFonts w:ascii="Arial" w:hAnsi="Arial" w:cs="Arial"/>
          <w:b/>
          <w:sz w:val="22"/>
          <w:szCs w:val="22"/>
        </w:rPr>
      </w:pPr>
    </w:p>
    <w:p w:rsidR="00DD41B5" w:rsidRPr="00712F49" w:rsidRDefault="00DD41B5" w:rsidP="00DD41B5">
      <w:pPr>
        <w:rPr>
          <w:rFonts w:ascii="Arial" w:hAnsi="Arial" w:cs="Arial"/>
          <w:sz w:val="22"/>
          <w:szCs w:val="22"/>
        </w:rPr>
      </w:pPr>
      <w:r w:rsidRPr="00712F49">
        <w:rPr>
          <w:rFonts w:ascii="Arial" w:hAnsi="Arial" w:cs="Arial"/>
          <w:sz w:val="22"/>
          <w:szCs w:val="22"/>
        </w:rPr>
        <w:t xml:space="preserve">Members of the public and press are welcome to attend. At Item No 1, the public will be invited to give their views/questions to the Parish Council on issues on the agenda, or raise issues for consideration of inclusion at future meetings. This item will generally be limited to 15 mins duration and will be followed by the Parish Council. </w:t>
      </w:r>
    </w:p>
    <w:p w:rsidR="00DD41B5" w:rsidRPr="00712F49" w:rsidRDefault="00DD41B5" w:rsidP="00DD41B5">
      <w:pPr>
        <w:jc w:val="right"/>
        <w:rPr>
          <w:rFonts w:ascii="Arial" w:hAnsi="Arial" w:cs="Arial"/>
          <w:sz w:val="22"/>
          <w:szCs w:val="22"/>
        </w:rPr>
      </w:pPr>
      <w:r w:rsidRPr="00712F49">
        <w:rPr>
          <w:rFonts w:ascii="Arial" w:hAnsi="Arial" w:cs="Arial"/>
          <w:b/>
          <w:sz w:val="22"/>
          <w:szCs w:val="22"/>
        </w:rPr>
        <w:t>Frances Betts</w:t>
      </w:r>
    </w:p>
    <w:p w:rsidR="00DD41B5" w:rsidRPr="00712F49" w:rsidRDefault="00DD41B5" w:rsidP="00DD41B5">
      <w:pPr>
        <w:ind w:left="5040"/>
        <w:jc w:val="right"/>
        <w:rPr>
          <w:rFonts w:ascii="Arial" w:hAnsi="Arial" w:cs="Arial"/>
          <w:b/>
          <w:sz w:val="22"/>
          <w:szCs w:val="22"/>
        </w:rPr>
      </w:pPr>
      <w:r w:rsidRPr="00712F49">
        <w:rPr>
          <w:rFonts w:ascii="Arial" w:hAnsi="Arial" w:cs="Arial"/>
          <w:b/>
          <w:sz w:val="22"/>
          <w:szCs w:val="22"/>
        </w:rPr>
        <w:t>Clerk to the Parish Council</w:t>
      </w:r>
    </w:p>
    <w:p w:rsidR="00842F94" w:rsidRPr="00712F49" w:rsidRDefault="00DD41B5" w:rsidP="00DD41B5">
      <w:pPr>
        <w:pStyle w:val="ListParagraph"/>
        <w:jc w:val="center"/>
        <w:rPr>
          <w:rFonts w:ascii="Arial" w:hAnsi="Arial" w:cs="Arial"/>
          <w:b/>
          <w:sz w:val="22"/>
          <w:szCs w:val="22"/>
          <w:u w:val="single"/>
        </w:rPr>
      </w:pPr>
      <w:r w:rsidRPr="00712F49">
        <w:rPr>
          <w:rFonts w:ascii="Arial" w:hAnsi="Arial" w:cs="Arial"/>
          <w:b/>
          <w:sz w:val="22"/>
          <w:szCs w:val="22"/>
          <w:u w:val="single"/>
        </w:rPr>
        <w:t>Agenda</w:t>
      </w:r>
    </w:p>
    <w:p w:rsidR="00DD41B5" w:rsidRPr="00712F49" w:rsidRDefault="00DD41B5" w:rsidP="00DD41B5">
      <w:pPr>
        <w:pStyle w:val="ListParagraph"/>
        <w:numPr>
          <w:ilvl w:val="0"/>
          <w:numId w:val="3"/>
        </w:numPr>
        <w:rPr>
          <w:rFonts w:ascii="Arial" w:hAnsi="Arial" w:cs="Arial"/>
          <w:b/>
          <w:sz w:val="22"/>
          <w:szCs w:val="22"/>
        </w:rPr>
      </w:pPr>
      <w:r w:rsidRPr="00712F49">
        <w:rPr>
          <w:rFonts w:ascii="Arial" w:hAnsi="Arial" w:cs="Arial"/>
          <w:b/>
          <w:sz w:val="22"/>
          <w:szCs w:val="22"/>
        </w:rPr>
        <w:t>Public participation session (15 minutes)</w:t>
      </w:r>
    </w:p>
    <w:p w:rsidR="00DD41B5" w:rsidRPr="00712F49" w:rsidRDefault="00DD41B5" w:rsidP="00712F49">
      <w:pPr>
        <w:rPr>
          <w:rFonts w:ascii="Arial" w:hAnsi="Arial" w:cs="Arial"/>
          <w:b/>
          <w:sz w:val="22"/>
          <w:szCs w:val="22"/>
        </w:rPr>
      </w:pPr>
    </w:p>
    <w:p w:rsidR="00DD41B5" w:rsidRPr="00712F49" w:rsidRDefault="00DD41B5" w:rsidP="00DD41B5">
      <w:pPr>
        <w:pStyle w:val="ListParagraph"/>
        <w:numPr>
          <w:ilvl w:val="0"/>
          <w:numId w:val="3"/>
        </w:numPr>
        <w:rPr>
          <w:rFonts w:ascii="Arial" w:hAnsi="Arial" w:cs="Arial"/>
          <w:b/>
          <w:sz w:val="22"/>
          <w:szCs w:val="22"/>
        </w:rPr>
      </w:pPr>
      <w:r w:rsidRPr="00712F49">
        <w:rPr>
          <w:rFonts w:ascii="Arial" w:hAnsi="Arial" w:cs="Arial"/>
          <w:b/>
          <w:sz w:val="22"/>
          <w:szCs w:val="22"/>
        </w:rPr>
        <w:t>Chairman’s welcome, introduction and apologies for absence</w:t>
      </w:r>
    </w:p>
    <w:p w:rsidR="00DD41B5" w:rsidRPr="00712F49" w:rsidRDefault="00DD41B5" w:rsidP="00DD41B5">
      <w:pPr>
        <w:pStyle w:val="ListParagraph"/>
        <w:rPr>
          <w:rFonts w:ascii="Arial" w:hAnsi="Arial" w:cs="Arial"/>
          <w:b/>
          <w:sz w:val="22"/>
          <w:szCs w:val="22"/>
        </w:rPr>
      </w:pPr>
    </w:p>
    <w:p w:rsidR="00DD41B5" w:rsidRPr="00712F49" w:rsidRDefault="00DD41B5" w:rsidP="00DD41B5">
      <w:pPr>
        <w:pStyle w:val="ListParagraph"/>
        <w:numPr>
          <w:ilvl w:val="0"/>
          <w:numId w:val="3"/>
        </w:numPr>
        <w:rPr>
          <w:rFonts w:ascii="Arial" w:hAnsi="Arial" w:cs="Arial"/>
          <w:b/>
          <w:sz w:val="22"/>
          <w:szCs w:val="22"/>
        </w:rPr>
      </w:pPr>
      <w:r w:rsidRPr="00712F49">
        <w:rPr>
          <w:rFonts w:ascii="Arial" w:hAnsi="Arial" w:cs="Arial"/>
          <w:b/>
          <w:sz w:val="22"/>
          <w:szCs w:val="22"/>
        </w:rPr>
        <w:t>To receive any declarations of interest by councillors.</w:t>
      </w:r>
    </w:p>
    <w:p w:rsidR="00DD41B5" w:rsidRPr="00712F49" w:rsidRDefault="00DD41B5" w:rsidP="00DD41B5">
      <w:pPr>
        <w:pStyle w:val="ListParagraph"/>
        <w:rPr>
          <w:rFonts w:ascii="Arial" w:hAnsi="Arial" w:cs="Arial"/>
          <w:b/>
          <w:sz w:val="22"/>
          <w:szCs w:val="22"/>
        </w:rPr>
      </w:pPr>
    </w:p>
    <w:p w:rsidR="00DD41B5" w:rsidRPr="00712F49" w:rsidRDefault="00DD41B5" w:rsidP="00DD41B5">
      <w:pPr>
        <w:pStyle w:val="ListParagraph"/>
        <w:numPr>
          <w:ilvl w:val="0"/>
          <w:numId w:val="3"/>
        </w:numPr>
        <w:rPr>
          <w:rFonts w:ascii="Arial" w:hAnsi="Arial" w:cs="Arial"/>
          <w:b/>
          <w:sz w:val="22"/>
          <w:szCs w:val="22"/>
        </w:rPr>
      </w:pPr>
      <w:bookmarkStart w:id="0" w:name="_Hlk499632902"/>
      <w:r w:rsidRPr="00712F49">
        <w:rPr>
          <w:rFonts w:ascii="Arial" w:hAnsi="Arial" w:cs="Arial"/>
          <w:b/>
          <w:sz w:val="22"/>
          <w:szCs w:val="22"/>
        </w:rPr>
        <w:t xml:space="preserve">To approve and sign as accurate the Minutes of the meeting of the </w:t>
      </w:r>
      <w:r w:rsidR="0057361C" w:rsidRPr="00712F49">
        <w:rPr>
          <w:rFonts w:ascii="Arial" w:hAnsi="Arial" w:cs="Arial"/>
          <w:b/>
          <w:sz w:val="22"/>
          <w:szCs w:val="22"/>
        </w:rPr>
        <w:t xml:space="preserve">Council held on </w:t>
      </w:r>
      <w:bookmarkEnd w:id="0"/>
      <w:r w:rsidR="00B021F9">
        <w:rPr>
          <w:rFonts w:ascii="Arial" w:hAnsi="Arial" w:cs="Arial"/>
          <w:b/>
          <w:sz w:val="22"/>
          <w:szCs w:val="22"/>
        </w:rPr>
        <w:t>6</w:t>
      </w:r>
      <w:r w:rsidR="00B021F9" w:rsidRPr="00B021F9">
        <w:rPr>
          <w:rFonts w:ascii="Arial" w:hAnsi="Arial" w:cs="Arial"/>
          <w:b/>
          <w:sz w:val="22"/>
          <w:szCs w:val="22"/>
          <w:vertAlign w:val="superscript"/>
        </w:rPr>
        <w:t>th</w:t>
      </w:r>
      <w:r w:rsidR="00B021F9">
        <w:rPr>
          <w:rFonts w:ascii="Arial" w:hAnsi="Arial" w:cs="Arial"/>
          <w:b/>
          <w:sz w:val="22"/>
          <w:szCs w:val="22"/>
        </w:rPr>
        <w:t xml:space="preserve"> December</w:t>
      </w:r>
      <w:r w:rsidR="006B4556" w:rsidRPr="00712F49">
        <w:rPr>
          <w:rFonts w:ascii="Arial" w:hAnsi="Arial" w:cs="Arial"/>
          <w:b/>
          <w:sz w:val="22"/>
          <w:szCs w:val="22"/>
        </w:rPr>
        <w:t xml:space="preserve"> </w:t>
      </w:r>
      <w:r w:rsidRPr="00712F49">
        <w:rPr>
          <w:rFonts w:ascii="Arial" w:hAnsi="Arial" w:cs="Arial"/>
          <w:b/>
          <w:sz w:val="22"/>
          <w:szCs w:val="22"/>
        </w:rPr>
        <w:t>2017.</w:t>
      </w:r>
    </w:p>
    <w:p w:rsidR="00DD41B5" w:rsidRPr="00712F49" w:rsidRDefault="00DD41B5" w:rsidP="00DD41B5">
      <w:pPr>
        <w:pStyle w:val="ListParagraph"/>
        <w:rPr>
          <w:rFonts w:ascii="Arial" w:hAnsi="Arial" w:cs="Arial"/>
          <w:b/>
          <w:sz w:val="22"/>
          <w:szCs w:val="22"/>
        </w:rPr>
      </w:pPr>
    </w:p>
    <w:p w:rsidR="00881298" w:rsidRPr="006D0E29" w:rsidRDefault="00DD41B5" w:rsidP="006D0E29">
      <w:pPr>
        <w:pStyle w:val="ListParagraph"/>
        <w:numPr>
          <w:ilvl w:val="0"/>
          <w:numId w:val="3"/>
        </w:numPr>
        <w:rPr>
          <w:rFonts w:ascii="Arial" w:hAnsi="Arial" w:cs="Arial"/>
          <w:b/>
          <w:sz w:val="22"/>
          <w:szCs w:val="22"/>
        </w:rPr>
      </w:pPr>
      <w:r w:rsidRPr="00712F49">
        <w:rPr>
          <w:rFonts w:ascii="Arial" w:hAnsi="Arial" w:cs="Arial"/>
          <w:b/>
          <w:sz w:val="22"/>
          <w:szCs w:val="22"/>
        </w:rPr>
        <w:t>To</w:t>
      </w:r>
      <w:r w:rsidR="0057361C" w:rsidRPr="00712F49">
        <w:rPr>
          <w:rFonts w:ascii="Arial" w:hAnsi="Arial" w:cs="Arial"/>
          <w:b/>
          <w:sz w:val="22"/>
          <w:szCs w:val="22"/>
        </w:rPr>
        <w:t xml:space="preserve"> receive the </w:t>
      </w:r>
      <w:proofErr w:type="spellStart"/>
      <w:r w:rsidR="0057361C" w:rsidRPr="00712F49">
        <w:rPr>
          <w:rFonts w:ascii="Arial" w:hAnsi="Arial" w:cs="Arial"/>
          <w:b/>
          <w:sz w:val="22"/>
          <w:szCs w:val="22"/>
        </w:rPr>
        <w:t>Chairman’</w:t>
      </w:r>
      <w:r w:rsidR="006D0E29">
        <w:rPr>
          <w:rFonts w:ascii="Arial" w:hAnsi="Arial" w:cs="Arial"/>
          <w:b/>
          <w:sz w:val="22"/>
          <w:szCs w:val="22"/>
        </w:rPr>
        <w:t>report</w:t>
      </w:r>
      <w:proofErr w:type="spellEnd"/>
    </w:p>
    <w:p w:rsidR="00DD41B5" w:rsidRPr="00712F49" w:rsidRDefault="00DD41B5" w:rsidP="000B7D19">
      <w:pPr>
        <w:ind w:left="720"/>
        <w:rPr>
          <w:rFonts w:ascii="Arial" w:hAnsi="Arial" w:cs="Arial"/>
          <w:b/>
          <w:sz w:val="22"/>
          <w:szCs w:val="22"/>
        </w:rPr>
      </w:pPr>
    </w:p>
    <w:p w:rsidR="00634867" w:rsidRPr="00712F49" w:rsidRDefault="00DD41B5" w:rsidP="00DD41B5">
      <w:pPr>
        <w:pStyle w:val="ListParagraph"/>
        <w:numPr>
          <w:ilvl w:val="0"/>
          <w:numId w:val="3"/>
        </w:numPr>
        <w:rPr>
          <w:rFonts w:ascii="Arial" w:hAnsi="Arial" w:cs="Arial"/>
          <w:b/>
          <w:sz w:val="22"/>
          <w:szCs w:val="22"/>
        </w:rPr>
      </w:pPr>
      <w:r w:rsidRPr="00712F49">
        <w:rPr>
          <w:rFonts w:ascii="Arial" w:hAnsi="Arial" w:cs="Arial"/>
          <w:b/>
          <w:sz w:val="22"/>
          <w:szCs w:val="22"/>
        </w:rPr>
        <w:t>To receive the Borough Councillor’s report</w:t>
      </w:r>
      <w:r w:rsidR="00634867" w:rsidRPr="00712F49">
        <w:rPr>
          <w:rFonts w:ascii="Arial" w:hAnsi="Arial" w:cs="Arial"/>
          <w:b/>
          <w:sz w:val="22"/>
          <w:szCs w:val="22"/>
        </w:rPr>
        <w:t xml:space="preserve"> </w:t>
      </w:r>
    </w:p>
    <w:p w:rsidR="00DD41B5" w:rsidRPr="00712F49" w:rsidRDefault="00DD41B5" w:rsidP="00DD41B5">
      <w:pPr>
        <w:pStyle w:val="ListParagraph"/>
        <w:rPr>
          <w:rFonts w:ascii="Arial" w:hAnsi="Arial" w:cs="Arial"/>
          <w:b/>
          <w:sz w:val="22"/>
          <w:szCs w:val="22"/>
        </w:rPr>
      </w:pPr>
    </w:p>
    <w:p w:rsidR="00DD41B5" w:rsidRPr="00712F49" w:rsidRDefault="00DD41B5" w:rsidP="00DD41B5">
      <w:pPr>
        <w:pStyle w:val="ListParagraph"/>
        <w:numPr>
          <w:ilvl w:val="0"/>
          <w:numId w:val="3"/>
        </w:numPr>
        <w:rPr>
          <w:rFonts w:ascii="Arial" w:hAnsi="Arial" w:cs="Arial"/>
          <w:b/>
          <w:sz w:val="22"/>
          <w:szCs w:val="22"/>
        </w:rPr>
      </w:pPr>
      <w:r w:rsidRPr="00712F49">
        <w:rPr>
          <w:rFonts w:ascii="Arial" w:hAnsi="Arial" w:cs="Arial"/>
          <w:b/>
          <w:sz w:val="22"/>
          <w:szCs w:val="22"/>
        </w:rPr>
        <w:t>To receive the County Councillor’s report</w:t>
      </w:r>
    </w:p>
    <w:p w:rsidR="00DD41B5" w:rsidRPr="00712F49" w:rsidRDefault="00DD41B5" w:rsidP="00DD41B5">
      <w:pPr>
        <w:pStyle w:val="ListParagraph"/>
        <w:rPr>
          <w:rFonts w:ascii="Arial" w:hAnsi="Arial" w:cs="Arial"/>
          <w:b/>
          <w:sz w:val="22"/>
          <w:szCs w:val="22"/>
        </w:rPr>
      </w:pPr>
    </w:p>
    <w:p w:rsidR="00F15194" w:rsidRPr="00712F49" w:rsidRDefault="00DD41B5" w:rsidP="00F15194">
      <w:pPr>
        <w:pStyle w:val="ListParagraph"/>
        <w:numPr>
          <w:ilvl w:val="0"/>
          <w:numId w:val="3"/>
        </w:numPr>
        <w:rPr>
          <w:rFonts w:ascii="Arial" w:hAnsi="Arial" w:cs="Arial"/>
          <w:b/>
          <w:sz w:val="22"/>
          <w:szCs w:val="22"/>
        </w:rPr>
      </w:pPr>
      <w:r w:rsidRPr="00712F49">
        <w:rPr>
          <w:rFonts w:ascii="Arial" w:hAnsi="Arial" w:cs="Arial"/>
          <w:b/>
          <w:sz w:val="22"/>
          <w:szCs w:val="22"/>
        </w:rPr>
        <w:t>To receive Parish Councillors’ reports</w:t>
      </w:r>
    </w:p>
    <w:p w:rsidR="008C0AFB" w:rsidRPr="006D0E29" w:rsidRDefault="003D434C" w:rsidP="006D0E29">
      <w:pPr>
        <w:pStyle w:val="ListParagraph"/>
        <w:numPr>
          <w:ilvl w:val="0"/>
          <w:numId w:val="9"/>
        </w:numPr>
        <w:rPr>
          <w:rFonts w:ascii="Arial" w:hAnsi="Arial" w:cs="Arial"/>
          <w:b/>
          <w:sz w:val="22"/>
          <w:szCs w:val="22"/>
        </w:rPr>
      </w:pPr>
      <w:r w:rsidRPr="00712F49">
        <w:rPr>
          <w:rFonts w:ascii="Arial" w:hAnsi="Arial" w:cs="Arial"/>
          <w:b/>
          <w:sz w:val="22"/>
          <w:szCs w:val="22"/>
        </w:rPr>
        <w:t xml:space="preserve">Cllr </w:t>
      </w:r>
      <w:proofErr w:type="spellStart"/>
      <w:r w:rsidRPr="00712F49">
        <w:rPr>
          <w:rFonts w:ascii="Arial" w:hAnsi="Arial" w:cs="Arial"/>
          <w:b/>
          <w:sz w:val="22"/>
          <w:szCs w:val="22"/>
        </w:rPr>
        <w:t>Sweny</w:t>
      </w:r>
      <w:proofErr w:type="spellEnd"/>
    </w:p>
    <w:p w:rsidR="008C0AFB" w:rsidRPr="00B021F9" w:rsidRDefault="008C0AFB" w:rsidP="00B021F9">
      <w:pPr>
        <w:pStyle w:val="ListParagraph"/>
        <w:numPr>
          <w:ilvl w:val="0"/>
          <w:numId w:val="9"/>
        </w:numPr>
        <w:rPr>
          <w:rFonts w:ascii="Arial" w:hAnsi="Arial" w:cs="Arial"/>
          <w:b/>
          <w:sz w:val="22"/>
          <w:szCs w:val="22"/>
        </w:rPr>
      </w:pPr>
      <w:r w:rsidRPr="00712F49">
        <w:rPr>
          <w:rFonts w:ascii="Arial" w:hAnsi="Arial" w:cs="Arial"/>
          <w:b/>
          <w:sz w:val="22"/>
          <w:szCs w:val="22"/>
        </w:rPr>
        <w:t>Cllr Doyle</w:t>
      </w:r>
    </w:p>
    <w:p w:rsidR="0057361C" w:rsidRPr="00712F49" w:rsidRDefault="003D434C" w:rsidP="00842F94">
      <w:pPr>
        <w:pStyle w:val="ListParagraph"/>
        <w:numPr>
          <w:ilvl w:val="0"/>
          <w:numId w:val="9"/>
        </w:numPr>
        <w:rPr>
          <w:rFonts w:ascii="Arial" w:hAnsi="Arial" w:cs="Arial"/>
          <w:b/>
          <w:sz w:val="22"/>
          <w:szCs w:val="22"/>
        </w:rPr>
      </w:pPr>
      <w:r w:rsidRPr="00712F49">
        <w:rPr>
          <w:rFonts w:ascii="Arial" w:hAnsi="Arial" w:cs="Arial"/>
          <w:b/>
          <w:sz w:val="22"/>
          <w:szCs w:val="22"/>
        </w:rPr>
        <w:t>Cllr Thurston</w:t>
      </w:r>
      <w:r w:rsidR="002F1D7B" w:rsidRPr="00712F49">
        <w:rPr>
          <w:rFonts w:ascii="Arial" w:hAnsi="Arial" w:cs="Arial"/>
          <w:b/>
          <w:sz w:val="22"/>
          <w:szCs w:val="22"/>
        </w:rPr>
        <w:t xml:space="preserve"> </w:t>
      </w:r>
    </w:p>
    <w:p w:rsidR="0057361C" w:rsidRPr="00712F49" w:rsidRDefault="0057361C" w:rsidP="00842F94">
      <w:pPr>
        <w:pStyle w:val="ListParagraph"/>
        <w:numPr>
          <w:ilvl w:val="0"/>
          <w:numId w:val="9"/>
        </w:numPr>
        <w:rPr>
          <w:rFonts w:ascii="Arial" w:hAnsi="Arial" w:cs="Arial"/>
          <w:b/>
          <w:sz w:val="22"/>
          <w:szCs w:val="22"/>
        </w:rPr>
      </w:pPr>
      <w:r w:rsidRPr="00712F49">
        <w:rPr>
          <w:rFonts w:ascii="Arial" w:hAnsi="Arial" w:cs="Arial"/>
          <w:b/>
          <w:sz w:val="22"/>
          <w:szCs w:val="22"/>
        </w:rPr>
        <w:t>Cllr Pettit</w:t>
      </w:r>
    </w:p>
    <w:p w:rsidR="003D434C" w:rsidRPr="00712F49" w:rsidRDefault="0057361C" w:rsidP="00842F94">
      <w:pPr>
        <w:pStyle w:val="ListParagraph"/>
        <w:numPr>
          <w:ilvl w:val="0"/>
          <w:numId w:val="9"/>
        </w:numPr>
        <w:rPr>
          <w:rFonts w:ascii="Arial" w:hAnsi="Arial" w:cs="Arial"/>
          <w:b/>
          <w:sz w:val="22"/>
          <w:szCs w:val="22"/>
        </w:rPr>
      </w:pPr>
      <w:r w:rsidRPr="00712F49">
        <w:rPr>
          <w:rFonts w:ascii="Arial" w:hAnsi="Arial" w:cs="Arial"/>
          <w:b/>
          <w:sz w:val="22"/>
          <w:szCs w:val="22"/>
        </w:rPr>
        <w:t>Cllr Agazarian</w:t>
      </w:r>
    </w:p>
    <w:p w:rsidR="00881298" w:rsidRPr="00B021F9" w:rsidRDefault="00881298" w:rsidP="00B021F9">
      <w:pPr>
        <w:rPr>
          <w:rFonts w:ascii="Arial" w:hAnsi="Arial" w:cs="Arial"/>
          <w:b/>
          <w:sz w:val="22"/>
          <w:szCs w:val="22"/>
        </w:rPr>
      </w:pPr>
    </w:p>
    <w:p w:rsidR="00C456AA" w:rsidRPr="00712F49" w:rsidRDefault="00C456AA" w:rsidP="00712F49">
      <w:pPr>
        <w:rPr>
          <w:rFonts w:ascii="Arial" w:hAnsi="Arial" w:cs="Arial"/>
          <w:b/>
          <w:sz w:val="22"/>
          <w:szCs w:val="22"/>
        </w:rPr>
      </w:pPr>
    </w:p>
    <w:p w:rsidR="00C66B65" w:rsidRPr="00712F49" w:rsidRDefault="00DD41B5" w:rsidP="0057361C">
      <w:pPr>
        <w:pStyle w:val="ListParagraph"/>
        <w:numPr>
          <w:ilvl w:val="0"/>
          <w:numId w:val="3"/>
        </w:numPr>
        <w:rPr>
          <w:rFonts w:ascii="Arial" w:hAnsi="Arial" w:cs="Arial"/>
          <w:b/>
          <w:sz w:val="22"/>
          <w:szCs w:val="22"/>
        </w:rPr>
      </w:pPr>
      <w:r w:rsidRPr="00712F49">
        <w:rPr>
          <w:rFonts w:ascii="Arial" w:hAnsi="Arial" w:cs="Arial"/>
          <w:b/>
          <w:sz w:val="22"/>
          <w:szCs w:val="22"/>
        </w:rPr>
        <w:t>To receive the Clerk’s report.</w:t>
      </w:r>
    </w:p>
    <w:p w:rsidR="007E5660" w:rsidRPr="00712F49" w:rsidRDefault="007E5660" w:rsidP="00C456AA">
      <w:pPr>
        <w:rPr>
          <w:rFonts w:ascii="Arial" w:hAnsi="Arial" w:cs="Arial"/>
          <w:b/>
          <w:sz w:val="22"/>
          <w:szCs w:val="22"/>
        </w:rPr>
      </w:pPr>
    </w:p>
    <w:p w:rsidR="00F148DF" w:rsidRPr="00D44293" w:rsidRDefault="002A020C" w:rsidP="000858F9">
      <w:pPr>
        <w:pStyle w:val="ListParagraph"/>
        <w:numPr>
          <w:ilvl w:val="0"/>
          <w:numId w:val="3"/>
        </w:numPr>
        <w:rPr>
          <w:rFonts w:ascii="Arial" w:hAnsi="Arial" w:cs="Arial"/>
          <w:b/>
          <w:sz w:val="22"/>
          <w:szCs w:val="22"/>
        </w:rPr>
      </w:pPr>
      <w:r w:rsidRPr="00D44293">
        <w:rPr>
          <w:rFonts w:ascii="Arial" w:hAnsi="Arial" w:cs="Arial"/>
          <w:b/>
          <w:sz w:val="22"/>
          <w:szCs w:val="22"/>
        </w:rPr>
        <w:t xml:space="preserve">To consider planning applications: </w:t>
      </w:r>
      <w:r w:rsidR="00F148DF" w:rsidRPr="00D44293">
        <w:rPr>
          <w:rFonts w:ascii="Arial" w:hAnsi="Arial" w:cs="Arial"/>
          <w:b/>
          <w:sz w:val="22"/>
          <w:szCs w:val="22"/>
        </w:rPr>
        <w:t xml:space="preserve"> </w:t>
      </w:r>
    </w:p>
    <w:p w:rsidR="00D700BA" w:rsidRPr="00D44293" w:rsidRDefault="00F148DF" w:rsidP="00C11F65">
      <w:pPr>
        <w:pStyle w:val="ListParagraph"/>
        <w:rPr>
          <w:rFonts w:ascii="Arial" w:hAnsi="Arial" w:cs="Arial"/>
          <w:b/>
          <w:sz w:val="22"/>
          <w:szCs w:val="22"/>
        </w:rPr>
      </w:pPr>
      <w:r w:rsidRPr="00D44293">
        <w:rPr>
          <w:rFonts w:ascii="Arial" w:hAnsi="Arial" w:cs="Arial"/>
          <w:b/>
          <w:sz w:val="22"/>
          <w:szCs w:val="22"/>
        </w:rPr>
        <w:t>DC/17/1267 – Queen’s Lane : Decision pending</w:t>
      </w:r>
      <w:r w:rsidR="00E54C1E" w:rsidRPr="00D44293">
        <w:rPr>
          <w:rFonts w:ascii="Arial" w:hAnsi="Arial" w:cs="Arial"/>
          <w:b/>
          <w:sz w:val="22"/>
          <w:szCs w:val="22"/>
        </w:rPr>
        <w:t xml:space="preserve"> </w:t>
      </w:r>
    </w:p>
    <w:p w:rsidR="00C11F65" w:rsidRPr="00D44293" w:rsidRDefault="00C11F65" w:rsidP="00C11F65">
      <w:pPr>
        <w:pStyle w:val="ListParagraph"/>
        <w:rPr>
          <w:rFonts w:ascii="Arial" w:hAnsi="Arial" w:cs="Arial"/>
          <w:b/>
          <w:sz w:val="22"/>
          <w:szCs w:val="22"/>
        </w:rPr>
      </w:pPr>
      <w:r w:rsidRPr="00D44293">
        <w:rPr>
          <w:rFonts w:ascii="Arial" w:hAnsi="Arial" w:cs="Arial"/>
          <w:b/>
          <w:sz w:val="22"/>
          <w:szCs w:val="22"/>
        </w:rPr>
        <w:t xml:space="preserve">DC/17/0084/HH – Cherry Tree Cottage, 95 </w:t>
      </w:r>
      <w:proofErr w:type="spellStart"/>
      <w:r w:rsidRPr="00D44293">
        <w:rPr>
          <w:rFonts w:ascii="Arial" w:hAnsi="Arial" w:cs="Arial"/>
          <w:b/>
          <w:sz w:val="22"/>
          <w:szCs w:val="22"/>
        </w:rPr>
        <w:t>Chedburgh</w:t>
      </w:r>
      <w:proofErr w:type="spellEnd"/>
      <w:r w:rsidRPr="00D44293">
        <w:rPr>
          <w:rFonts w:ascii="Arial" w:hAnsi="Arial" w:cs="Arial"/>
          <w:b/>
          <w:sz w:val="22"/>
          <w:szCs w:val="22"/>
        </w:rPr>
        <w:t xml:space="preserve"> Road, </w:t>
      </w:r>
    </w:p>
    <w:p w:rsidR="00C11F65" w:rsidRPr="00D44293" w:rsidRDefault="00C11F65" w:rsidP="00C11F65">
      <w:pPr>
        <w:pStyle w:val="ListParagraph"/>
        <w:rPr>
          <w:rFonts w:ascii="Arial" w:hAnsi="Arial" w:cs="Arial"/>
          <w:b/>
          <w:sz w:val="22"/>
          <w:szCs w:val="22"/>
        </w:rPr>
      </w:pPr>
      <w:proofErr w:type="spellStart"/>
      <w:r w:rsidRPr="00D44293">
        <w:rPr>
          <w:rFonts w:ascii="Arial" w:hAnsi="Arial" w:cs="Arial"/>
          <w:b/>
          <w:sz w:val="22"/>
          <w:szCs w:val="22"/>
        </w:rPr>
        <w:t>Chevington</w:t>
      </w:r>
      <w:proofErr w:type="spellEnd"/>
      <w:r w:rsidRPr="00D44293">
        <w:rPr>
          <w:rFonts w:ascii="Arial" w:hAnsi="Arial" w:cs="Arial"/>
          <w:b/>
          <w:sz w:val="22"/>
          <w:szCs w:val="22"/>
        </w:rPr>
        <w:t xml:space="preserve"> IP29 5QX: Decision pending</w:t>
      </w:r>
    </w:p>
    <w:p w:rsidR="00D36654" w:rsidRPr="00D44293" w:rsidRDefault="00D36654" w:rsidP="00C11F65">
      <w:pPr>
        <w:pStyle w:val="ListParagraph"/>
        <w:rPr>
          <w:rFonts w:ascii="Arial" w:hAnsi="Arial" w:cs="Arial"/>
          <w:b/>
          <w:sz w:val="22"/>
          <w:szCs w:val="22"/>
        </w:rPr>
      </w:pPr>
      <w:r w:rsidRPr="00D44293">
        <w:rPr>
          <w:rFonts w:ascii="Arial" w:hAnsi="Arial" w:cs="Arial"/>
          <w:b/>
          <w:sz w:val="22"/>
          <w:szCs w:val="22"/>
        </w:rPr>
        <w:t xml:space="preserve">DC/17/2509/HH – installation of oil tank – Batley Farm, </w:t>
      </w:r>
      <w:proofErr w:type="spellStart"/>
      <w:r w:rsidRPr="00D44293">
        <w:rPr>
          <w:rFonts w:ascii="Arial" w:hAnsi="Arial" w:cs="Arial"/>
          <w:b/>
          <w:sz w:val="22"/>
          <w:szCs w:val="22"/>
        </w:rPr>
        <w:t>Depden</w:t>
      </w:r>
      <w:proofErr w:type="spellEnd"/>
      <w:r w:rsidRPr="00D44293">
        <w:rPr>
          <w:rFonts w:ascii="Arial" w:hAnsi="Arial" w:cs="Arial"/>
          <w:b/>
          <w:sz w:val="22"/>
          <w:szCs w:val="22"/>
        </w:rPr>
        <w:t xml:space="preserve"> Lane, </w:t>
      </w:r>
      <w:proofErr w:type="spellStart"/>
      <w:r w:rsidRPr="00D44293">
        <w:rPr>
          <w:rFonts w:ascii="Arial" w:hAnsi="Arial" w:cs="Arial"/>
          <w:b/>
          <w:sz w:val="22"/>
          <w:szCs w:val="22"/>
        </w:rPr>
        <w:t>Chevington</w:t>
      </w:r>
      <w:proofErr w:type="spellEnd"/>
      <w:r w:rsidRPr="00D44293">
        <w:rPr>
          <w:rFonts w:ascii="Arial" w:hAnsi="Arial" w:cs="Arial"/>
          <w:b/>
          <w:sz w:val="22"/>
          <w:szCs w:val="22"/>
        </w:rPr>
        <w:t>. I29 5RA (</w:t>
      </w:r>
      <w:hyperlink r:id="rId7" w:history="1">
        <w:r w:rsidRPr="00D44293">
          <w:rPr>
            <w:rStyle w:val="Hyperlink"/>
            <w:rFonts w:ascii="Arial" w:hAnsi="Arial" w:cs="Arial"/>
            <w:color w:val="auto"/>
            <w:sz w:val="22"/>
            <w:szCs w:val="22"/>
          </w:rPr>
          <w:t>https://planning.westsuffolk.gov.uk/online-applications</w:t>
        </w:r>
      </w:hyperlink>
      <w:r w:rsidRPr="00D44293">
        <w:rPr>
          <w:rFonts w:ascii="Arial" w:hAnsi="Arial" w:cs="Arial"/>
          <w:b/>
          <w:sz w:val="22"/>
          <w:szCs w:val="22"/>
        </w:rPr>
        <w:t>) to be received by 25</w:t>
      </w:r>
      <w:r w:rsidRPr="00D44293">
        <w:rPr>
          <w:rFonts w:ascii="Arial" w:hAnsi="Arial" w:cs="Arial"/>
          <w:b/>
          <w:sz w:val="22"/>
          <w:szCs w:val="22"/>
          <w:vertAlign w:val="superscript"/>
        </w:rPr>
        <w:t>th</w:t>
      </w:r>
      <w:r w:rsidRPr="00D44293">
        <w:rPr>
          <w:rFonts w:ascii="Arial" w:hAnsi="Arial" w:cs="Arial"/>
          <w:b/>
          <w:sz w:val="22"/>
          <w:szCs w:val="22"/>
        </w:rPr>
        <w:t xml:space="preserve"> December 2017</w:t>
      </w:r>
    </w:p>
    <w:p w:rsidR="000655B8" w:rsidRPr="00B021F9" w:rsidRDefault="000655B8" w:rsidP="00B021F9">
      <w:pPr>
        <w:rPr>
          <w:rFonts w:ascii="Arial" w:hAnsi="Arial" w:cs="Arial"/>
          <w:b/>
          <w:sz w:val="22"/>
          <w:szCs w:val="22"/>
        </w:rPr>
      </w:pPr>
    </w:p>
    <w:p w:rsidR="00B021F9" w:rsidRDefault="00B021F9" w:rsidP="0028035B">
      <w:pPr>
        <w:pStyle w:val="ListParagraph"/>
        <w:numPr>
          <w:ilvl w:val="0"/>
          <w:numId w:val="3"/>
        </w:numPr>
        <w:rPr>
          <w:rFonts w:ascii="Arial" w:hAnsi="Arial" w:cs="Arial"/>
          <w:b/>
          <w:sz w:val="22"/>
          <w:szCs w:val="22"/>
        </w:rPr>
      </w:pPr>
      <w:r>
        <w:rPr>
          <w:rFonts w:ascii="Arial" w:hAnsi="Arial" w:cs="Arial"/>
          <w:b/>
          <w:sz w:val="22"/>
          <w:szCs w:val="22"/>
        </w:rPr>
        <w:t>Clerk reported the following via the Suffolk County Council reporting webpage:</w:t>
      </w:r>
    </w:p>
    <w:p w:rsidR="00B021F9" w:rsidRDefault="005410DA" w:rsidP="00B021F9">
      <w:pPr>
        <w:pStyle w:val="ListParagraph"/>
        <w:rPr>
          <w:rFonts w:ascii="Arial" w:hAnsi="Arial" w:cs="Arial"/>
          <w:b/>
          <w:sz w:val="22"/>
          <w:szCs w:val="22"/>
        </w:rPr>
      </w:pPr>
      <w:r>
        <w:rPr>
          <w:rFonts w:ascii="Arial" w:hAnsi="Arial" w:cs="Arial"/>
          <w:b/>
          <w:sz w:val="22"/>
          <w:szCs w:val="22"/>
        </w:rPr>
        <w:t>1.</w:t>
      </w:r>
      <w:r w:rsidR="00B021F9">
        <w:rPr>
          <w:rFonts w:ascii="Arial" w:hAnsi="Arial" w:cs="Arial"/>
          <w:b/>
          <w:sz w:val="22"/>
          <w:szCs w:val="22"/>
        </w:rPr>
        <w:t xml:space="preserve">Footpath sign leading to </w:t>
      </w:r>
      <w:proofErr w:type="spellStart"/>
      <w:r w:rsidR="00B021F9">
        <w:rPr>
          <w:rFonts w:ascii="Arial" w:hAnsi="Arial" w:cs="Arial"/>
          <w:b/>
          <w:sz w:val="22"/>
          <w:szCs w:val="22"/>
        </w:rPr>
        <w:t>Chevington</w:t>
      </w:r>
      <w:proofErr w:type="spellEnd"/>
      <w:r w:rsidR="00B021F9">
        <w:rPr>
          <w:rFonts w:ascii="Arial" w:hAnsi="Arial" w:cs="Arial"/>
          <w:b/>
          <w:sz w:val="22"/>
          <w:szCs w:val="22"/>
        </w:rPr>
        <w:t xml:space="preserve"> Gates.</w:t>
      </w:r>
    </w:p>
    <w:p w:rsidR="00B021F9" w:rsidRDefault="005410DA" w:rsidP="00B021F9">
      <w:pPr>
        <w:pStyle w:val="ListParagraph"/>
        <w:rPr>
          <w:rFonts w:ascii="Arial" w:hAnsi="Arial" w:cs="Arial"/>
          <w:b/>
          <w:sz w:val="22"/>
          <w:szCs w:val="22"/>
        </w:rPr>
      </w:pPr>
      <w:r>
        <w:rPr>
          <w:rFonts w:ascii="Arial" w:hAnsi="Arial" w:cs="Arial"/>
          <w:b/>
          <w:sz w:val="22"/>
          <w:szCs w:val="22"/>
        </w:rPr>
        <w:t xml:space="preserve">2.Hedge adjacent to Bus Stop on </w:t>
      </w:r>
      <w:proofErr w:type="spellStart"/>
      <w:r>
        <w:rPr>
          <w:rFonts w:ascii="Arial" w:hAnsi="Arial" w:cs="Arial"/>
          <w:b/>
          <w:sz w:val="22"/>
          <w:szCs w:val="22"/>
        </w:rPr>
        <w:t>Chedburgh</w:t>
      </w:r>
      <w:proofErr w:type="spellEnd"/>
      <w:r>
        <w:rPr>
          <w:rFonts w:ascii="Arial" w:hAnsi="Arial" w:cs="Arial"/>
          <w:b/>
          <w:sz w:val="22"/>
          <w:szCs w:val="22"/>
        </w:rPr>
        <w:t xml:space="preserve"> Road</w:t>
      </w:r>
    </w:p>
    <w:p w:rsidR="005410DA" w:rsidRDefault="005410DA" w:rsidP="005410DA">
      <w:pPr>
        <w:pStyle w:val="ListParagraph"/>
        <w:rPr>
          <w:rFonts w:ascii="Arial" w:hAnsi="Arial" w:cs="Arial"/>
          <w:b/>
          <w:sz w:val="22"/>
          <w:szCs w:val="22"/>
        </w:rPr>
      </w:pPr>
      <w:r>
        <w:rPr>
          <w:rFonts w:ascii="Arial" w:hAnsi="Arial" w:cs="Arial"/>
          <w:b/>
          <w:sz w:val="22"/>
          <w:szCs w:val="22"/>
        </w:rPr>
        <w:t>3.New road built along Queen’s Hill</w:t>
      </w:r>
    </w:p>
    <w:p w:rsidR="005410DA" w:rsidRDefault="005410DA" w:rsidP="005410DA">
      <w:pPr>
        <w:rPr>
          <w:rFonts w:ascii="Arial" w:hAnsi="Arial" w:cs="Arial"/>
          <w:b/>
          <w:sz w:val="22"/>
          <w:szCs w:val="22"/>
        </w:rPr>
      </w:pPr>
    </w:p>
    <w:p w:rsidR="000655B8" w:rsidRDefault="005410DA" w:rsidP="005410DA">
      <w:pPr>
        <w:pStyle w:val="ListParagraph"/>
        <w:numPr>
          <w:ilvl w:val="0"/>
          <w:numId w:val="3"/>
        </w:numPr>
        <w:rPr>
          <w:rFonts w:ascii="Arial" w:hAnsi="Arial" w:cs="Arial"/>
          <w:b/>
          <w:sz w:val="22"/>
          <w:szCs w:val="22"/>
        </w:rPr>
      </w:pPr>
      <w:r>
        <w:rPr>
          <w:rFonts w:ascii="Arial" w:hAnsi="Arial" w:cs="Arial"/>
          <w:b/>
          <w:sz w:val="22"/>
          <w:szCs w:val="22"/>
        </w:rPr>
        <w:t>Clerk has written to McGregor’s Services asking for their continuance with</w:t>
      </w:r>
      <w:r w:rsidR="000655B8" w:rsidRPr="005410DA">
        <w:rPr>
          <w:rFonts w:ascii="Arial" w:hAnsi="Arial" w:cs="Arial"/>
          <w:b/>
          <w:sz w:val="22"/>
          <w:szCs w:val="22"/>
        </w:rPr>
        <w:t xml:space="preserve"> the burial ground maintenance contract for the next financial year.</w:t>
      </w:r>
    </w:p>
    <w:p w:rsidR="00B56187" w:rsidRDefault="00B56187" w:rsidP="00B56187">
      <w:pPr>
        <w:pStyle w:val="ListParagraph"/>
        <w:rPr>
          <w:rFonts w:ascii="Arial" w:hAnsi="Arial" w:cs="Arial"/>
          <w:b/>
          <w:sz w:val="22"/>
          <w:szCs w:val="22"/>
        </w:rPr>
      </w:pPr>
    </w:p>
    <w:p w:rsidR="00D44293" w:rsidRDefault="00B56187" w:rsidP="00D44293">
      <w:pPr>
        <w:pStyle w:val="ListParagraph"/>
        <w:numPr>
          <w:ilvl w:val="0"/>
          <w:numId w:val="3"/>
        </w:numPr>
        <w:rPr>
          <w:rFonts w:ascii="Arial" w:hAnsi="Arial" w:cs="Arial"/>
          <w:b/>
          <w:sz w:val="22"/>
          <w:szCs w:val="22"/>
        </w:rPr>
      </w:pPr>
      <w:r>
        <w:rPr>
          <w:rFonts w:ascii="Arial" w:hAnsi="Arial" w:cs="Arial"/>
          <w:b/>
          <w:sz w:val="22"/>
          <w:szCs w:val="22"/>
        </w:rPr>
        <w:t>WWI commemorations November 2018</w:t>
      </w:r>
    </w:p>
    <w:p w:rsidR="00D44293" w:rsidRPr="00D44293" w:rsidRDefault="00D44293" w:rsidP="00D44293">
      <w:pPr>
        <w:pStyle w:val="ListParagraph"/>
        <w:rPr>
          <w:rFonts w:ascii="Arial" w:hAnsi="Arial" w:cs="Arial"/>
          <w:b/>
          <w:sz w:val="22"/>
          <w:szCs w:val="22"/>
        </w:rPr>
      </w:pPr>
    </w:p>
    <w:p w:rsidR="00B56187" w:rsidRPr="00D44293" w:rsidRDefault="00B56187" w:rsidP="00D44293">
      <w:pPr>
        <w:pStyle w:val="ListParagraph"/>
        <w:numPr>
          <w:ilvl w:val="0"/>
          <w:numId w:val="3"/>
        </w:numPr>
        <w:rPr>
          <w:rFonts w:ascii="Arial" w:hAnsi="Arial" w:cs="Arial"/>
          <w:b/>
          <w:sz w:val="22"/>
          <w:szCs w:val="22"/>
        </w:rPr>
      </w:pPr>
      <w:r w:rsidRPr="00D44293">
        <w:rPr>
          <w:rFonts w:ascii="Arial" w:hAnsi="Arial" w:cs="Arial"/>
          <w:b/>
          <w:sz w:val="22"/>
          <w:szCs w:val="22"/>
        </w:rPr>
        <w:t xml:space="preserve"> Defibrillator.</w:t>
      </w:r>
    </w:p>
    <w:p w:rsidR="0058592E" w:rsidRPr="00712F49" w:rsidRDefault="0058592E" w:rsidP="0058592E">
      <w:pPr>
        <w:pStyle w:val="ListParagraph"/>
        <w:rPr>
          <w:rFonts w:ascii="Arial" w:hAnsi="Arial" w:cs="Arial"/>
          <w:b/>
          <w:sz w:val="22"/>
          <w:szCs w:val="22"/>
        </w:rPr>
      </w:pPr>
    </w:p>
    <w:p w:rsidR="0058592E" w:rsidRPr="00712F49" w:rsidRDefault="0058592E" w:rsidP="0028035B">
      <w:pPr>
        <w:pStyle w:val="ListParagraph"/>
        <w:numPr>
          <w:ilvl w:val="0"/>
          <w:numId w:val="3"/>
        </w:numPr>
        <w:rPr>
          <w:rFonts w:ascii="Arial" w:hAnsi="Arial" w:cs="Arial"/>
          <w:b/>
          <w:sz w:val="22"/>
          <w:szCs w:val="22"/>
        </w:rPr>
      </w:pPr>
      <w:r w:rsidRPr="00712F49">
        <w:rPr>
          <w:rFonts w:ascii="Arial" w:hAnsi="Arial" w:cs="Arial"/>
          <w:b/>
          <w:sz w:val="22"/>
          <w:szCs w:val="22"/>
        </w:rPr>
        <w:t>Internal Auditor for 2017/18 accounts</w:t>
      </w:r>
      <w:r w:rsidR="005410DA">
        <w:rPr>
          <w:rFonts w:ascii="Arial" w:hAnsi="Arial" w:cs="Arial"/>
          <w:b/>
          <w:sz w:val="22"/>
          <w:szCs w:val="22"/>
        </w:rPr>
        <w:t xml:space="preserve">. </w:t>
      </w:r>
    </w:p>
    <w:p w:rsidR="0059059A" w:rsidRPr="00712F49" w:rsidRDefault="0059059A" w:rsidP="00BE5A77">
      <w:pPr>
        <w:rPr>
          <w:rFonts w:ascii="Arial" w:hAnsi="Arial" w:cs="Arial"/>
          <w:b/>
          <w:sz w:val="22"/>
          <w:szCs w:val="22"/>
        </w:rPr>
      </w:pPr>
    </w:p>
    <w:p w:rsidR="00B65A43" w:rsidRPr="00712F49" w:rsidRDefault="002A020C" w:rsidP="002A020C">
      <w:pPr>
        <w:pStyle w:val="ListParagraph"/>
        <w:numPr>
          <w:ilvl w:val="0"/>
          <w:numId w:val="3"/>
        </w:numPr>
        <w:rPr>
          <w:rFonts w:ascii="Arial" w:hAnsi="Arial" w:cs="Arial"/>
          <w:b/>
          <w:sz w:val="22"/>
          <w:szCs w:val="22"/>
        </w:rPr>
      </w:pPr>
      <w:r w:rsidRPr="00712F49">
        <w:rPr>
          <w:rFonts w:ascii="Arial" w:hAnsi="Arial" w:cs="Arial"/>
          <w:b/>
          <w:sz w:val="22"/>
          <w:szCs w:val="22"/>
          <w:u w:val="single"/>
        </w:rPr>
        <w:t>Parish Council Finances</w:t>
      </w:r>
      <w:r w:rsidRPr="00712F49">
        <w:rPr>
          <w:rFonts w:ascii="Arial" w:hAnsi="Arial" w:cs="Arial"/>
          <w:b/>
          <w:sz w:val="22"/>
          <w:szCs w:val="22"/>
        </w:rPr>
        <w:t xml:space="preserve">: </w:t>
      </w:r>
    </w:p>
    <w:p w:rsidR="00947D56" w:rsidRPr="00712F49" w:rsidRDefault="00947D56" w:rsidP="00947D56">
      <w:pPr>
        <w:rPr>
          <w:rFonts w:ascii="Arial" w:hAnsi="Arial" w:cs="Arial"/>
          <w:b/>
          <w:sz w:val="22"/>
          <w:szCs w:val="22"/>
        </w:rPr>
      </w:pPr>
    </w:p>
    <w:p w:rsidR="001A7D99" w:rsidRPr="00712F49" w:rsidRDefault="001A7D99" w:rsidP="002A020C">
      <w:pPr>
        <w:pStyle w:val="ListParagraph"/>
        <w:rPr>
          <w:rFonts w:ascii="Arial" w:hAnsi="Arial" w:cs="Arial"/>
          <w:sz w:val="22"/>
          <w:szCs w:val="22"/>
        </w:rPr>
      </w:pPr>
    </w:p>
    <w:p w:rsidR="006D0E29" w:rsidRDefault="00F255B5" w:rsidP="006D0E29">
      <w:pPr>
        <w:pStyle w:val="ListParagraph"/>
        <w:numPr>
          <w:ilvl w:val="0"/>
          <w:numId w:val="30"/>
        </w:numPr>
        <w:rPr>
          <w:rFonts w:ascii="Arial" w:hAnsi="Arial" w:cs="Arial"/>
          <w:b/>
          <w:sz w:val="22"/>
          <w:szCs w:val="22"/>
        </w:rPr>
      </w:pPr>
      <w:r w:rsidRPr="006D0E29">
        <w:rPr>
          <w:rFonts w:ascii="Arial" w:hAnsi="Arial" w:cs="Arial"/>
          <w:b/>
          <w:sz w:val="22"/>
          <w:szCs w:val="22"/>
        </w:rPr>
        <w:t xml:space="preserve">Discuss bank statement since last meeting </w:t>
      </w:r>
      <w:r w:rsidR="004054ED" w:rsidRPr="006D0E29">
        <w:rPr>
          <w:rFonts w:ascii="Arial" w:hAnsi="Arial" w:cs="Arial"/>
          <w:b/>
          <w:sz w:val="22"/>
          <w:szCs w:val="22"/>
        </w:rPr>
        <w:t xml:space="preserve">as per Financial Regulation 1.3.3 </w:t>
      </w:r>
      <w:r w:rsidRPr="006D0E29">
        <w:rPr>
          <w:rFonts w:ascii="Arial" w:hAnsi="Arial" w:cs="Arial"/>
          <w:b/>
          <w:sz w:val="22"/>
          <w:szCs w:val="22"/>
        </w:rPr>
        <w:t>(</w:t>
      </w:r>
      <w:proofErr w:type="spellStart"/>
      <w:r w:rsidRPr="006D0E29">
        <w:rPr>
          <w:rFonts w:ascii="Arial" w:hAnsi="Arial" w:cs="Arial"/>
          <w:b/>
          <w:sz w:val="22"/>
          <w:szCs w:val="22"/>
        </w:rPr>
        <w:t>self governance</w:t>
      </w:r>
      <w:proofErr w:type="spellEnd"/>
      <w:r w:rsidRPr="006D0E29">
        <w:rPr>
          <w:rFonts w:ascii="Arial" w:hAnsi="Arial" w:cs="Arial"/>
          <w:b/>
          <w:sz w:val="22"/>
          <w:szCs w:val="22"/>
        </w:rPr>
        <w:t>)</w:t>
      </w:r>
    </w:p>
    <w:p w:rsidR="00C66B65" w:rsidRPr="006D0E29" w:rsidRDefault="00C66B65" w:rsidP="006D0E29">
      <w:pPr>
        <w:pStyle w:val="ListParagraph"/>
        <w:numPr>
          <w:ilvl w:val="0"/>
          <w:numId w:val="30"/>
        </w:numPr>
        <w:rPr>
          <w:rFonts w:ascii="Arial" w:hAnsi="Arial" w:cs="Arial"/>
          <w:b/>
          <w:sz w:val="22"/>
          <w:szCs w:val="22"/>
        </w:rPr>
      </w:pPr>
      <w:r w:rsidRPr="006D0E29">
        <w:rPr>
          <w:rFonts w:ascii="Arial" w:hAnsi="Arial" w:cs="Arial"/>
          <w:b/>
          <w:sz w:val="22"/>
          <w:szCs w:val="22"/>
        </w:rPr>
        <w:t xml:space="preserve">Precept </w:t>
      </w:r>
      <w:r w:rsidR="005410DA" w:rsidRPr="006D0E29">
        <w:rPr>
          <w:rFonts w:ascii="Arial" w:hAnsi="Arial" w:cs="Arial"/>
          <w:b/>
          <w:sz w:val="22"/>
          <w:szCs w:val="22"/>
        </w:rPr>
        <w:t>for</w:t>
      </w:r>
      <w:r w:rsidR="003F0A59" w:rsidRPr="006D0E29">
        <w:rPr>
          <w:rFonts w:ascii="Arial" w:hAnsi="Arial" w:cs="Arial"/>
          <w:b/>
          <w:sz w:val="22"/>
          <w:szCs w:val="22"/>
        </w:rPr>
        <w:t xml:space="preserve"> </w:t>
      </w:r>
      <w:r w:rsidRPr="006D0E29">
        <w:rPr>
          <w:rFonts w:ascii="Arial" w:hAnsi="Arial" w:cs="Arial"/>
          <w:b/>
          <w:sz w:val="22"/>
          <w:szCs w:val="22"/>
        </w:rPr>
        <w:t>Financial Year 2018/19</w:t>
      </w:r>
      <w:r w:rsidR="006D0E29" w:rsidRPr="00712F49">
        <w:rPr>
          <w:rFonts w:ascii="Arial" w:hAnsi="Arial" w:cs="Arial"/>
          <w:b/>
          <w:sz w:val="22"/>
          <w:szCs w:val="22"/>
        </w:rPr>
        <w:t xml:space="preserve">(LGFA1992s41). </w:t>
      </w:r>
      <w:r w:rsidR="006D0E29">
        <w:rPr>
          <w:rFonts w:ascii="Arial" w:hAnsi="Arial" w:cs="Arial"/>
          <w:b/>
          <w:sz w:val="22"/>
          <w:szCs w:val="22"/>
        </w:rPr>
        <w:t xml:space="preserve"> Clerk has submitted the proposal to St </w:t>
      </w:r>
      <w:proofErr w:type="spellStart"/>
      <w:r w:rsidR="006D0E29">
        <w:rPr>
          <w:rFonts w:ascii="Arial" w:hAnsi="Arial" w:cs="Arial"/>
          <w:b/>
          <w:sz w:val="22"/>
          <w:szCs w:val="22"/>
        </w:rPr>
        <w:t>Edmundsbury</w:t>
      </w:r>
      <w:proofErr w:type="spellEnd"/>
      <w:r w:rsidR="006D0E29">
        <w:rPr>
          <w:rFonts w:ascii="Arial" w:hAnsi="Arial" w:cs="Arial"/>
          <w:b/>
          <w:sz w:val="22"/>
          <w:szCs w:val="22"/>
        </w:rPr>
        <w:t xml:space="preserve"> Council. </w:t>
      </w:r>
      <w:r w:rsidRPr="006D0E29">
        <w:rPr>
          <w:rFonts w:ascii="Arial" w:hAnsi="Arial" w:cs="Arial"/>
          <w:b/>
          <w:sz w:val="22"/>
          <w:szCs w:val="22"/>
        </w:rPr>
        <w:t xml:space="preserve"> </w:t>
      </w:r>
    </w:p>
    <w:p w:rsidR="002A020C" w:rsidRPr="006D0E29" w:rsidRDefault="002A020C" w:rsidP="006D0E29">
      <w:pPr>
        <w:pStyle w:val="ListParagraph"/>
        <w:numPr>
          <w:ilvl w:val="0"/>
          <w:numId w:val="30"/>
        </w:numPr>
        <w:rPr>
          <w:rFonts w:ascii="Arial" w:hAnsi="Arial" w:cs="Arial"/>
          <w:b/>
          <w:sz w:val="22"/>
          <w:szCs w:val="22"/>
        </w:rPr>
      </w:pPr>
      <w:r w:rsidRPr="006D0E29">
        <w:rPr>
          <w:rFonts w:ascii="Arial" w:hAnsi="Arial" w:cs="Arial"/>
          <w:b/>
          <w:sz w:val="22"/>
          <w:szCs w:val="22"/>
        </w:rPr>
        <w:t>Confirmation of Lloyd’s TSB Bank A</w:t>
      </w:r>
      <w:r w:rsidR="0059059A" w:rsidRPr="006D0E29">
        <w:rPr>
          <w:rFonts w:ascii="Arial" w:hAnsi="Arial" w:cs="Arial"/>
          <w:b/>
          <w:sz w:val="22"/>
          <w:szCs w:val="22"/>
        </w:rPr>
        <w:t>cc</w:t>
      </w:r>
      <w:r w:rsidR="00AD76CC" w:rsidRPr="006D0E29">
        <w:rPr>
          <w:rFonts w:ascii="Arial" w:hAnsi="Arial" w:cs="Arial"/>
          <w:b/>
          <w:sz w:val="22"/>
          <w:szCs w:val="22"/>
        </w:rPr>
        <w:t>ount balance as at end of</w:t>
      </w:r>
      <w:r w:rsidR="005B36AE" w:rsidRPr="006D0E29">
        <w:rPr>
          <w:rFonts w:ascii="Arial" w:hAnsi="Arial" w:cs="Arial"/>
          <w:b/>
          <w:sz w:val="22"/>
          <w:szCs w:val="22"/>
        </w:rPr>
        <w:t xml:space="preserve"> December</w:t>
      </w:r>
      <w:r w:rsidR="008460C6" w:rsidRPr="006D0E29">
        <w:rPr>
          <w:rFonts w:ascii="Arial" w:hAnsi="Arial" w:cs="Arial"/>
          <w:b/>
          <w:sz w:val="22"/>
          <w:szCs w:val="22"/>
        </w:rPr>
        <w:t xml:space="preserve"> </w:t>
      </w:r>
      <w:r w:rsidRPr="006D0E29">
        <w:rPr>
          <w:rFonts w:ascii="Arial" w:hAnsi="Arial" w:cs="Arial"/>
          <w:b/>
          <w:sz w:val="22"/>
          <w:szCs w:val="22"/>
        </w:rPr>
        <w:t>2017</w:t>
      </w:r>
      <w:r w:rsidR="005B36AE" w:rsidRPr="006D0E29">
        <w:rPr>
          <w:rFonts w:ascii="Arial" w:hAnsi="Arial" w:cs="Arial"/>
          <w:b/>
          <w:sz w:val="22"/>
          <w:szCs w:val="22"/>
        </w:rPr>
        <w:t>: £32,050.41 (with one outstanding cheque for the amount of £21.60)</w:t>
      </w:r>
    </w:p>
    <w:p w:rsidR="00B65A43" w:rsidRPr="00712F49" w:rsidRDefault="00B65A43" w:rsidP="00B65A43">
      <w:pPr>
        <w:pStyle w:val="ListParagraph"/>
        <w:rPr>
          <w:rFonts w:ascii="Arial" w:hAnsi="Arial" w:cs="Arial"/>
          <w:b/>
          <w:color w:val="ED7D31" w:themeColor="accent2"/>
          <w:sz w:val="22"/>
          <w:szCs w:val="22"/>
        </w:rPr>
      </w:pPr>
    </w:p>
    <w:p w:rsidR="00334C8C" w:rsidRPr="006D0E29" w:rsidRDefault="006D0E29" w:rsidP="006D0E29">
      <w:pPr>
        <w:pStyle w:val="ListParagraph"/>
        <w:numPr>
          <w:ilvl w:val="0"/>
          <w:numId w:val="31"/>
        </w:numPr>
        <w:rPr>
          <w:rFonts w:ascii="Arial" w:hAnsi="Arial" w:cs="Arial"/>
          <w:b/>
          <w:sz w:val="22"/>
          <w:szCs w:val="22"/>
        </w:rPr>
      </w:pPr>
      <w:r>
        <w:rPr>
          <w:rFonts w:ascii="Arial" w:hAnsi="Arial" w:cs="Arial"/>
          <w:b/>
          <w:sz w:val="22"/>
          <w:szCs w:val="22"/>
        </w:rPr>
        <w:t xml:space="preserve"> </w:t>
      </w:r>
      <w:r w:rsidR="00B65A43" w:rsidRPr="006D0E29">
        <w:rPr>
          <w:rFonts w:ascii="Arial" w:hAnsi="Arial" w:cs="Arial"/>
          <w:b/>
          <w:sz w:val="22"/>
          <w:szCs w:val="22"/>
        </w:rPr>
        <w:t>Agenda Items for next meeting</w:t>
      </w:r>
    </w:p>
    <w:p w:rsidR="00334C8C" w:rsidRPr="00712F49" w:rsidRDefault="00334C8C" w:rsidP="00334C8C">
      <w:pPr>
        <w:pStyle w:val="ListParagraph"/>
        <w:rPr>
          <w:rFonts w:ascii="Arial" w:hAnsi="Arial" w:cs="Arial"/>
          <w:b/>
          <w:sz w:val="22"/>
          <w:szCs w:val="22"/>
        </w:rPr>
      </w:pPr>
    </w:p>
    <w:p w:rsidR="002A020C" w:rsidRPr="006D0E29" w:rsidRDefault="006D0E29" w:rsidP="006D0E29">
      <w:pPr>
        <w:pStyle w:val="ListParagraph"/>
        <w:numPr>
          <w:ilvl w:val="0"/>
          <w:numId w:val="31"/>
        </w:numPr>
        <w:rPr>
          <w:rFonts w:ascii="Arial" w:hAnsi="Arial" w:cs="Arial"/>
          <w:b/>
          <w:sz w:val="22"/>
          <w:szCs w:val="22"/>
        </w:rPr>
      </w:pPr>
      <w:r>
        <w:rPr>
          <w:rFonts w:ascii="Arial" w:hAnsi="Arial" w:cs="Arial"/>
          <w:b/>
          <w:sz w:val="22"/>
          <w:szCs w:val="22"/>
        </w:rPr>
        <w:t xml:space="preserve"> </w:t>
      </w:r>
      <w:r w:rsidR="002A020C" w:rsidRPr="006D0E29">
        <w:rPr>
          <w:rFonts w:ascii="Arial" w:hAnsi="Arial" w:cs="Arial"/>
          <w:b/>
          <w:sz w:val="22"/>
          <w:szCs w:val="22"/>
        </w:rPr>
        <w:t>Correspondence File</w:t>
      </w:r>
      <w:r w:rsidR="0033090B" w:rsidRPr="006D0E29">
        <w:rPr>
          <w:rFonts w:ascii="Arial" w:hAnsi="Arial" w:cs="Arial"/>
          <w:b/>
          <w:sz w:val="22"/>
          <w:szCs w:val="22"/>
        </w:rPr>
        <w:t>:</w:t>
      </w:r>
    </w:p>
    <w:p w:rsidR="00EC2D6D" w:rsidRPr="00712F49" w:rsidRDefault="00EC2D6D" w:rsidP="0059059A">
      <w:pPr>
        <w:rPr>
          <w:rFonts w:ascii="Arial" w:hAnsi="Arial" w:cs="Arial"/>
          <w:b/>
          <w:sz w:val="22"/>
          <w:szCs w:val="22"/>
        </w:rPr>
      </w:pPr>
    </w:p>
    <w:p w:rsidR="008460C6" w:rsidRDefault="0008741B" w:rsidP="006D0E29">
      <w:pPr>
        <w:pStyle w:val="ListParagraph"/>
        <w:numPr>
          <w:ilvl w:val="0"/>
          <w:numId w:val="31"/>
        </w:numPr>
        <w:rPr>
          <w:rFonts w:ascii="Arial" w:hAnsi="Arial" w:cs="Arial"/>
          <w:b/>
          <w:sz w:val="22"/>
          <w:szCs w:val="22"/>
        </w:rPr>
      </w:pPr>
      <w:r>
        <w:rPr>
          <w:rFonts w:ascii="Arial" w:hAnsi="Arial" w:cs="Arial"/>
          <w:b/>
          <w:sz w:val="22"/>
          <w:szCs w:val="22"/>
        </w:rPr>
        <w:t>M</w:t>
      </w:r>
      <w:r w:rsidR="00941FBD" w:rsidRPr="00712F49">
        <w:rPr>
          <w:rFonts w:ascii="Arial" w:hAnsi="Arial" w:cs="Arial"/>
          <w:b/>
          <w:sz w:val="22"/>
          <w:szCs w:val="22"/>
        </w:rPr>
        <w:t>eeting dates for 2018</w:t>
      </w:r>
      <w:r w:rsidR="008460C6" w:rsidRPr="00712F49">
        <w:rPr>
          <w:rFonts w:ascii="Arial" w:hAnsi="Arial" w:cs="Arial"/>
          <w:b/>
          <w:sz w:val="22"/>
          <w:szCs w:val="22"/>
        </w:rPr>
        <w:t xml:space="preserve">: </w:t>
      </w:r>
    </w:p>
    <w:p w:rsidR="003C41F3" w:rsidRPr="00712F49" w:rsidRDefault="003C41F3" w:rsidP="003C41F3">
      <w:pPr>
        <w:pStyle w:val="ListParagraph"/>
        <w:rPr>
          <w:rFonts w:ascii="Arial" w:hAnsi="Arial" w:cs="Arial"/>
          <w:b/>
          <w:sz w:val="22"/>
          <w:szCs w:val="22"/>
        </w:rPr>
      </w:pPr>
      <w:r>
        <w:rPr>
          <w:rFonts w:ascii="Arial" w:hAnsi="Arial" w:cs="Arial"/>
          <w:b/>
          <w:sz w:val="22"/>
          <w:szCs w:val="22"/>
        </w:rPr>
        <w:t>Discussion re AGM</w:t>
      </w:r>
      <w:bookmarkStart w:id="1" w:name="_GoBack"/>
      <w:bookmarkEnd w:id="1"/>
    </w:p>
    <w:p w:rsidR="00941FBD" w:rsidRPr="0008741B" w:rsidRDefault="00941FBD" w:rsidP="0008741B">
      <w:pPr>
        <w:rPr>
          <w:rFonts w:ascii="Arial" w:hAnsi="Arial" w:cs="Arial"/>
          <w:b/>
          <w:sz w:val="22"/>
          <w:szCs w:val="22"/>
        </w:rPr>
      </w:pPr>
    </w:p>
    <w:tbl>
      <w:tblPr>
        <w:tblStyle w:val="TableGrid"/>
        <w:tblW w:w="0" w:type="auto"/>
        <w:tblInd w:w="720" w:type="dxa"/>
        <w:tblLook w:val="04A0" w:firstRow="1" w:lastRow="0" w:firstColumn="1" w:lastColumn="0" w:noHBand="0" w:noVBand="1"/>
      </w:tblPr>
      <w:tblGrid>
        <w:gridCol w:w="4148"/>
        <w:gridCol w:w="4148"/>
      </w:tblGrid>
      <w:tr w:rsidR="0008741B" w:rsidRPr="009227FF" w:rsidTr="003C3F0C">
        <w:tc>
          <w:tcPr>
            <w:tcW w:w="4508" w:type="dxa"/>
          </w:tcPr>
          <w:p w:rsidR="0008741B" w:rsidRPr="009227FF" w:rsidRDefault="0008741B" w:rsidP="003C3F0C">
            <w:pPr>
              <w:pStyle w:val="ListParagraph"/>
              <w:ind w:left="0"/>
              <w:rPr>
                <w:rFonts w:asciiTheme="minorHAnsi" w:hAnsiTheme="minorHAnsi" w:cstheme="minorHAnsi"/>
              </w:rPr>
            </w:pPr>
            <w:r w:rsidRPr="009227FF">
              <w:rPr>
                <w:rFonts w:asciiTheme="minorHAnsi" w:hAnsiTheme="minorHAnsi" w:cstheme="minorHAnsi"/>
              </w:rPr>
              <w:t>Thursday January 18th</w:t>
            </w:r>
          </w:p>
        </w:tc>
        <w:tc>
          <w:tcPr>
            <w:tcW w:w="4508" w:type="dxa"/>
          </w:tcPr>
          <w:p w:rsidR="0008741B" w:rsidRPr="009227FF" w:rsidRDefault="0008741B" w:rsidP="003C3F0C">
            <w:pPr>
              <w:pStyle w:val="ListParagraph"/>
              <w:ind w:left="0"/>
              <w:rPr>
                <w:rFonts w:asciiTheme="minorHAnsi" w:hAnsiTheme="minorHAnsi" w:cstheme="minorHAnsi"/>
              </w:rPr>
            </w:pPr>
            <w:r w:rsidRPr="009227FF">
              <w:rPr>
                <w:rFonts w:asciiTheme="minorHAnsi" w:hAnsiTheme="minorHAnsi" w:cstheme="minorHAnsi"/>
              </w:rPr>
              <w:t>Thursday July 26th</w:t>
            </w:r>
          </w:p>
        </w:tc>
      </w:tr>
      <w:tr w:rsidR="0008741B" w:rsidRPr="009227FF" w:rsidTr="003C3F0C">
        <w:tc>
          <w:tcPr>
            <w:tcW w:w="4508" w:type="dxa"/>
          </w:tcPr>
          <w:p w:rsidR="0008741B" w:rsidRPr="009227FF" w:rsidRDefault="0008741B" w:rsidP="003C3F0C">
            <w:pPr>
              <w:pStyle w:val="ListParagraph"/>
              <w:ind w:left="0"/>
              <w:rPr>
                <w:rFonts w:asciiTheme="minorHAnsi" w:hAnsiTheme="minorHAnsi" w:cstheme="minorHAnsi"/>
              </w:rPr>
            </w:pPr>
            <w:r w:rsidRPr="009227FF">
              <w:rPr>
                <w:rFonts w:asciiTheme="minorHAnsi" w:hAnsiTheme="minorHAnsi" w:cstheme="minorHAnsi"/>
              </w:rPr>
              <w:t>Wednesday February 28th</w:t>
            </w:r>
          </w:p>
        </w:tc>
        <w:tc>
          <w:tcPr>
            <w:tcW w:w="4508" w:type="dxa"/>
          </w:tcPr>
          <w:p w:rsidR="0008741B" w:rsidRPr="009227FF" w:rsidRDefault="0008741B" w:rsidP="003C3F0C">
            <w:pPr>
              <w:pStyle w:val="ListParagraph"/>
              <w:ind w:left="0"/>
              <w:rPr>
                <w:rFonts w:asciiTheme="minorHAnsi" w:hAnsiTheme="minorHAnsi" w:cstheme="minorHAnsi"/>
              </w:rPr>
            </w:pPr>
            <w:r w:rsidRPr="009227FF">
              <w:rPr>
                <w:rFonts w:asciiTheme="minorHAnsi" w:hAnsiTheme="minorHAnsi" w:cstheme="minorHAnsi"/>
              </w:rPr>
              <w:t>Wednesday September 5th</w:t>
            </w:r>
          </w:p>
        </w:tc>
      </w:tr>
      <w:tr w:rsidR="0008741B" w:rsidRPr="009227FF" w:rsidTr="003C3F0C">
        <w:tc>
          <w:tcPr>
            <w:tcW w:w="4508" w:type="dxa"/>
          </w:tcPr>
          <w:p w:rsidR="0008741B" w:rsidRPr="009227FF" w:rsidRDefault="0008741B" w:rsidP="003C3F0C">
            <w:pPr>
              <w:pStyle w:val="ListParagraph"/>
              <w:ind w:left="0"/>
              <w:rPr>
                <w:rFonts w:asciiTheme="minorHAnsi" w:hAnsiTheme="minorHAnsi" w:cstheme="minorHAnsi"/>
              </w:rPr>
            </w:pPr>
            <w:r w:rsidRPr="009227FF">
              <w:rPr>
                <w:rFonts w:asciiTheme="minorHAnsi" w:hAnsiTheme="minorHAnsi" w:cstheme="minorHAnsi"/>
              </w:rPr>
              <w:t>Thursday April 12</w:t>
            </w:r>
            <w:r w:rsidRPr="000C566D">
              <w:rPr>
                <w:rFonts w:asciiTheme="minorHAnsi" w:hAnsiTheme="minorHAnsi" w:cstheme="minorHAnsi"/>
                <w:vertAlign w:val="superscript"/>
              </w:rPr>
              <w:t>th</w:t>
            </w:r>
          </w:p>
        </w:tc>
        <w:tc>
          <w:tcPr>
            <w:tcW w:w="4508" w:type="dxa"/>
          </w:tcPr>
          <w:p w:rsidR="0008741B" w:rsidRPr="009227FF" w:rsidRDefault="0008741B" w:rsidP="003C3F0C">
            <w:pPr>
              <w:pStyle w:val="ListParagraph"/>
              <w:ind w:left="0"/>
              <w:rPr>
                <w:rFonts w:asciiTheme="minorHAnsi" w:hAnsiTheme="minorHAnsi" w:cstheme="minorHAnsi"/>
              </w:rPr>
            </w:pPr>
            <w:r w:rsidRPr="009227FF">
              <w:rPr>
                <w:rFonts w:asciiTheme="minorHAnsi" w:hAnsiTheme="minorHAnsi" w:cstheme="minorHAnsi"/>
              </w:rPr>
              <w:t>Thursday October 18th</w:t>
            </w:r>
          </w:p>
        </w:tc>
      </w:tr>
      <w:tr w:rsidR="0008741B" w:rsidRPr="009227FF" w:rsidTr="003C3F0C">
        <w:tc>
          <w:tcPr>
            <w:tcW w:w="4508" w:type="dxa"/>
          </w:tcPr>
          <w:p w:rsidR="0008741B" w:rsidRPr="009227FF" w:rsidRDefault="0008741B" w:rsidP="003C3F0C">
            <w:pPr>
              <w:pStyle w:val="ListParagraph"/>
              <w:ind w:left="0"/>
              <w:rPr>
                <w:rFonts w:asciiTheme="minorHAnsi" w:hAnsiTheme="minorHAnsi" w:cstheme="minorHAnsi"/>
              </w:rPr>
            </w:pPr>
            <w:r w:rsidRPr="009227FF">
              <w:rPr>
                <w:rFonts w:asciiTheme="minorHAnsi" w:hAnsiTheme="minorHAnsi" w:cstheme="minorHAnsi"/>
              </w:rPr>
              <w:t>Thursday May 10</w:t>
            </w:r>
            <w:r w:rsidRPr="009227FF">
              <w:rPr>
                <w:rFonts w:asciiTheme="minorHAnsi" w:hAnsiTheme="minorHAnsi" w:cstheme="minorHAnsi"/>
                <w:vertAlign w:val="superscript"/>
              </w:rPr>
              <w:t>th</w:t>
            </w:r>
            <w:r>
              <w:rPr>
                <w:rFonts w:asciiTheme="minorHAnsi" w:hAnsiTheme="minorHAnsi" w:cstheme="minorHAnsi"/>
                <w:vertAlign w:val="superscript"/>
              </w:rPr>
              <w:t xml:space="preserve"> </w:t>
            </w:r>
            <w:r>
              <w:rPr>
                <w:rFonts w:asciiTheme="minorHAnsi" w:hAnsiTheme="minorHAnsi" w:cstheme="minorHAnsi"/>
              </w:rPr>
              <w:t>(AGMs)</w:t>
            </w:r>
          </w:p>
        </w:tc>
        <w:tc>
          <w:tcPr>
            <w:tcW w:w="4508" w:type="dxa"/>
          </w:tcPr>
          <w:p w:rsidR="0008741B" w:rsidRPr="009227FF" w:rsidRDefault="0008741B" w:rsidP="003C3F0C">
            <w:pPr>
              <w:pStyle w:val="ListParagraph"/>
              <w:ind w:left="0"/>
              <w:rPr>
                <w:rFonts w:asciiTheme="minorHAnsi" w:hAnsiTheme="minorHAnsi" w:cstheme="minorHAnsi"/>
              </w:rPr>
            </w:pPr>
            <w:r w:rsidRPr="009227FF">
              <w:rPr>
                <w:rFonts w:asciiTheme="minorHAnsi" w:hAnsiTheme="minorHAnsi" w:cstheme="minorHAnsi"/>
              </w:rPr>
              <w:t>Thursday November 15</w:t>
            </w:r>
            <w:r w:rsidRPr="009227FF">
              <w:rPr>
                <w:rFonts w:asciiTheme="minorHAnsi" w:hAnsiTheme="minorHAnsi" w:cstheme="minorHAnsi"/>
                <w:vertAlign w:val="superscript"/>
              </w:rPr>
              <w:t>th</w:t>
            </w:r>
            <w:r w:rsidRPr="009227FF">
              <w:rPr>
                <w:rFonts w:asciiTheme="minorHAnsi" w:hAnsiTheme="minorHAnsi" w:cstheme="minorHAnsi"/>
              </w:rPr>
              <w:t xml:space="preserve"> (Budget)</w:t>
            </w:r>
          </w:p>
        </w:tc>
      </w:tr>
      <w:tr w:rsidR="0008741B" w:rsidRPr="009227FF" w:rsidTr="003C3F0C">
        <w:tc>
          <w:tcPr>
            <w:tcW w:w="4508" w:type="dxa"/>
          </w:tcPr>
          <w:p w:rsidR="0008741B" w:rsidRPr="009227FF" w:rsidRDefault="0008741B" w:rsidP="003C3F0C">
            <w:pPr>
              <w:pStyle w:val="ListParagraph"/>
              <w:ind w:left="0"/>
              <w:rPr>
                <w:rFonts w:asciiTheme="minorHAnsi" w:hAnsiTheme="minorHAnsi" w:cstheme="minorHAnsi"/>
              </w:rPr>
            </w:pPr>
            <w:r w:rsidRPr="009227FF">
              <w:rPr>
                <w:rFonts w:asciiTheme="minorHAnsi" w:hAnsiTheme="minorHAnsi" w:cstheme="minorHAnsi"/>
              </w:rPr>
              <w:t>Wednesday June 20</w:t>
            </w:r>
            <w:r w:rsidRPr="000C566D">
              <w:rPr>
                <w:rFonts w:asciiTheme="minorHAnsi" w:hAnsiTheme="minorHAnsi" w:cstheme="minorHAnsi"/>
                <w:vertAlign w:val="superscript"/>
              </w:rPr>
              <w:t>th</w:t>
            </w:r>
          </w:p>
        </w:tc>
        <w:tc>
          <w:tcPr>
            <w:tcW w:w="4508" w:type="dxa"/>
          </w:tcPr>
          <w:p w:rsidR="0008741B" w:rsidRPr="009227FF" w:rsidRDefault="0008741B" w:rsidP="003C3F0C">
            <w:pPr>
              <w:pStyle w:val="ListParagraph"/>
              <w:ind w:left="0"/>
              <w:rPr>
                <w:rFonts w:asciiTheme="minorHAnsi" w:hAnsiTheme="minorHAnsi" w:cstheme="minorHAnsi"/>
              </w:rPr>
            </w:pPr>
            <w:r w:rsidRPr="009227FF">
              <w:rPr>
                <w:rFonts w:asciiTheme="minorHAnsi" w:hAnsiTheme="minorHAnsi" w:cstheme="minorHAnsi"/>
              </w:rPr>
              <w:t>Wednesday December 5th</w:t>
            </w:r>
          </w:p>
        </w:tc>
      </w:tr>
    </w:tbl>
    <w:p w:rsidR="00941FBD" w:rsidRPr="00712F49" w:rsidRDefault="00941FBD" w:rsidP="00941FBD">
      <w:pPr>
        <w:pStyle w:val="ListParagraph"/>
        <w:rPr>
          <w:rFonts w:ascii="Arial" w:hAnsi="Arial" w:cs="Arial"/>
          <w:b/>
          <w:sz w:val="22"/>
          <w:szCs w:val="22"/>
        </w:rPr>
      </w:pPr>
    </w:p>
    <w:p w:rsidR="008460C6" w:rsidRPr="00712F49" w:rsidRDefault="00941FBD" w:rsidP="006D0E29">
      <w:pPr>
        <w:pStyle w:val="ListParagraph"/>
        <w:numPr>
          <w:ilvl w:val="0"/>
          <w:numId w:val="31"/>
        </w:numPr>
        <w:rPr>
          <w:rFonts w:ascii="Arial" w:hAnsi="Arial" w:cs="Arial"/>
          <w:b/>
          <w:sz w:val="22"/>
          <w:szCs w:val="22"/>
        </w:rPr>
      </w:pPr>
      <w:r w:rsidRPr="00712F49">
        <w:rPr>
          <w:rFonts w:ascii="Arial" w:hAnsi="Arial" w:cs="Arial"/>
          <w:b/>
          <w:sz w:val="22"/>
          <w:szCs w:val="22"/>
        </w:rPr>
        <w:t>Date</w:t>
      </w:r>
      <w:r w:rsidR="00AD76CC" w:rsidRPr="00712F49">
        <w:rPr>
          <w:rFonts w:ascii="Arial" w:hAnsi="Arial" w:cs="Arial"/>
          <w:b/>
          <w:sz w:val="22"/>
          <w:szCs w:val="22"/>
        </w:rPr>
        <w:t xml:space="preserve"> of next </w:t>
      </w:r>
      <w:r w:rsidR="00D43D90" w:rsidRPr="00712F49">
        <w:rPr>
          <w:rFonts w:ascii="Arial" w:hAnsi="Arial" w:cs="Arial"/>
          <w:b/>
          <w:sz w:val="22"/>
          <w:szCs w:val="22"/>
        </w:rPr>
        <w:t xml:space="preserve">Meeting – </w:t>
      </w:r>
      <w:r w:rsidR="0008741B">
        <w:rPr>
          <w:rFonts w:ascii="Arial" w:hAnsi="Arial" w:cs="Arial"/>
          <w:b/>
          <w:sz w:val="22"/>
          <w:szCs w:val="22"/>
        </w:rPr>
        <w:t>Wednesday February 28</w:t>
      </w:r>
      <w:r w:rsidR="0008741B" w:rsidRPr="0008741B">
        <w:rPr>
          <w:rFonts w:ascii="Arial" w:hAnsi="Arial" w:cs="Arial"/>
          <w:b/>
          <w:sz w:val="22"/>
          <w:szCs w:val="22"/>
          <w:vertAlign w:val="superscript"/>
        </w:rPr>
        <w:t>th</w:t>
      </w:r>
      <w:r w:rsidR="0008741B">
        <w:rPr>
          <w:rFonts w:ascii="Arial" w:hAnsi="Arial" w:cs="Arial"/>
          <w:b/>
          <w:sz w:val="22"/>
          <w:szCs w:val="22"/>
        </w:rPr>
        <w:t xml:space="preserve"> </w:t>
      </w:r>
      <w:r w:rsidR="00D43D90" w:rsidRPr="00712F49">
        <w:rPr>
          <w:rFonts w:ascii="Arial" w:hAnsi="Arial" w:cs="Arial"/>
          <w:b/>
          <w:sz w:val="22"/>
          <w:szCs w:val="22"/>
        </w:rPr>
        <w:t>2018</w:t>
      </w:r>
      <w:r w:rsidR="00EC2D6D" w:rsidRPr="00712F49">
        <w:rPr>
          <w:rFonts w:ascii="Arial" w:hAnsi="Arial" w:cs="Arial"/>
          <w:b/>
          <w:sz w:val="22"/>
          <w:szCs w:val="22"/>
        </w:rPr>
        <w:t xml:space="preserve"> at </w:t>
      </w:r>
      <w:r w:rsidR="002A0111" w:rsidRPr="00712F49">
        <w:rPr>
          <w:rFonts w:ascii="Arial" w:hAnsi="Arial" w:cs="Arial"/>
          <w:b/>
          <w:sz w:val="22"/>
          <w:szCs w:val="22"/>
        </w:rPr>
        <w:t>7pm in the village hall.</w:t>
      </w:r>
    </w:p>
    <w:p w:rsidR="008460C6" w:rsidRPr="00712F49" w:rsidRDefault="008460C6" w:rsidP="008460C6">
      <w:pPr>
        <w:rPr>
          <w:rFonts w:ascii="Arial" w:hAnsi="Arial" w:cs="Arial"/>
          <w:sz w:val="22"/>
          <w:szCs w:val="22"/>
        </w:rPr>
      </w:pPr>
    </w:p>
    <w:p w:rsidR="002A020C" w:rsidRPr="00712F49" w:rsidRDefault="002A020C" w:rsidP="002A020C">
      <w:pPr>
        <w:rPr>
          <w:rFonts w:ascii="Arial" w:hAnsi="Arial" w:cs="Arial"/>
          <w:b/>
          <w:sz w:val="22"/>
          <w:szCs w:val="22"/>
        </w:rPr>
      </w:pPr>
    </w:p>
    <w:sectPr w:rsidR="002A020C" w:rsidRPr="00712F4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5DA" w:rsidRDefault="005535DA" w:rsidP="00C81FBF">
      <w:r>
        <w:separator/>
      </w:r>
    </w:p>
  </w:endnote>
  <w:endnote w:type="continuationSeparator" w:id="0">
    <w:p w:rsidR="005535DA" w:rsidRDefault="005535DA"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113937"/>
      <w:docPartObj>
        <w:docPartGallery w:val="Page Numbers (Bottom of Page)"/>
        <w:docPartUnique/>
      </w:docPartObj>
    </w:sdtPr>
    <w:sdtEndPr>
      <w:rPr>
        <w:noProof/>
      </w:rPr>
    </w:sdtEndPr>
    <w:sdtContent>
      <w:p w:rsidR="003C3F0C" w:rsidRDefault="003C3F0C">
        <w:pPr>
          <w:pStyle w:val="Footer"/>
          <w:jc w:val="right"/>
        </w:pPr>
        <w:r>
          <w:fldChar w:fldCharType="begin"/>
        </w:r>
        <w:r>
          <w:instrText xml:space="preserve"> PAGE   \* MERGEFORMAT </w:instrText>
        </w:r>
        <w:r>
          <w:fldChar w:fldCharType="separate"/>
        </w:r>
        <w:r w:rsidR="006D0E29">
          <w:rPr>
            <w:noProof/>
          </w:rPr>
          <w:t>2</w:t>
        </w:r>
        <w:r>
          <w:rPr>
            <w:noProof/>
          </w:rPr>
          <w:fldChar w:fldCharType="end"/>
        </w:r>
      </w:p>
    </w:sdtContent>
  </w:sdt>
  <w:p w:rsidR="003C3F0C" w:rsidRDefault="003C3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5DA" w:rsidRDefault="005535DA" w:rsidP="00C81FBF">
      <w:r>
        <w:separator/>
      </w:r>
    </w:p>
  </w:footnote>
  <w:footnote w:type="continuationSeparator" w:id="0">
    <w:p w:rsidR="005535DA" w:rsidRDefault="005535DA"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E1A37"/>
    <w:multiLevelType w:val="hybridMultilevel"/>
    <w:tmpl w:val="E326CFEE"/>
    <w:lvl w:ilvl="0" w:tplc="BEF0AF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EAA2F56"/>
    <w:multiLevelType w:val="hybridMultilevel"/>
    <w:tmpl w:val="93A0F3FC"/>
    <w:lvl w:ilvl="0" w:tplc="14AA01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C6462"/>
    <w:multiLevelType w:val="hybridMultilevel"/>
    <w:tmpl w:val="C006333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3A01A54"/>
    <w:multiLevelType w:val="hybridMultilevel"/>
    <w:tmpl w:val="4726F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132926"/>
    <w:multiLevelType w:val="hybridMultilevel"/>
    <w:tmpl w:val="3B30F368"/>
    <w:lvl w:ilvl="0" w:tplc="270A118A">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4A7A3E"/>
    <w:multiLevelType w:val="hybridMultilevel"/>
    <w:tmpl w:val="ACE68E64"/>
    <w:lvl w:ilvl="0" w:tplc="32BE1E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DB3426"/>
    <w:multiLevelType w:val="hybridMultilevel"/>
    <w:tmpl w:val="9C760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404D5"/>
    <w:multiLevelType w:val="hybridMultilevel"/>
    <w:tmpl w:val="7B90AFAC"/>
    <w:lvl w:ilvl="0" w:tplc="60C03FD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A4D3C07"/>
    <w:multiLevelType w:val="hybridMultilevel"/>
    <w:tmpl w:val="3EF4A5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F792145"/>
    <w:multiLevelType w:val="hybridMultilevel"/>
    <w:tmpl w:val="3334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B649D5"/>
    <w:multiLevelType w:val="hybridMultilevel"/>
    <w:tmpl w:val="1590A95A"/>
    <w:lvl w:ilvl="0" w:tplc="3656D4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B0768E"/>
    <w:multiLevelType w:val="hybridMultilevel"/>
    <w:tmpl w:val="C8A60BAE"/>
    <w:lvl w:ilvl="0" w:tplc="792C282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761629D"/>
    <w:multiLevelType w:val="hybridMultilevel"/>
    <w:tmpl w:val="50AC426A"/>
    <w:lvl w:ilvl="0" w:tplc="9C8C44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76C25C8"/>
    <w:multiLevelType w:val="hybridMultilevel"/>
    <w:tmpl w:val="432C81A6"/>
    <w:lvl w:ilvl="0" w:tplc="60C03FD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92C3631"/>
    <w:multiLevelType w:val="hybridMultilevel"/>
    <w:tmpl w:val="8292C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787105"/>
    <w:multiLevelType w:val="hybridMultilevel"/>
    <w:tmpl w:val="D30C1040"/>
    <w:lvl w:ilvl="0" w:tplc="0A50230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7C7307"/>
    <w:multiLevelType w:val="hybridMultilevel"/>
    <w:tmpl w:val="4FF6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21EC5"/>
    <w:multiLevelType w:val="hybridMultilevel"/>
    <w:tmpl w:val="66704ECA"/>
    <w:lvl w:ilvl="0" w:tplc="4FDAC9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9A008E"/>
    <w:multiLevelType w:val="hybridMultilevel"/>
    <w:tmpl w:val="123E2202"/>
    <w:lvl w:ilvl="0" w:tplc="F37C96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F740D80"/>
    <w:multiLevelType w:val="hybridMultilevel"/>
    <w:tmpl w:val="DA56C67A"/>
    <w:lvl w:ilvl="0" w:tplc="6A4C723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1AE7097"/>
    <w:multiLevelType w:val="hybridMultilevel"/>
    <w:tmpl w:val="BA5876B0"/>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3818E9"/>
    <w:multiLevelType w:val="hybridMultilevel"/>
    <w:tmpl w:val="2FB002BA"/>
    <w:lvl w:ilvl="0" w:tplc="325A03B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2C47120"/>
    <w:multiLevelType w:val="hybridMultilevel"/>
    <w:tmpl w:val="40707A2E"/>
    <w:lvl w:ilvl="0" w:tplc="8E746986">
      <w:start w:val="14"/>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63509"/>
    <w:multiLevelType w:val="hybridMultilevel"/>
    <w:tmpl w:val="B8542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93F525C"/>
    <w:multiLevelType w:val="hybridMultilevel"/>
    <w:tmpl w:val="4AE8265A"/>
    <w:lvl w:ilvl="0" w:tplc="C422E596">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852F34"/>
    <w:multiLevelType w:val="hybridMultilevel"/>
    <w:tmpl w:val="B7A2767A"/>
    <w:lvl w:ilvl="0" w:tplc="4C26DE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704406"/>
    <w:multiLevelType w:val="hybridMultilevel"/>
    <w:tmpl w:val="D8BC5FA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0331156"/>
    <w:multiLevelType w:val="hybridMultilevel"/>
    <w:tmpl w:val="CCD21506"/>
    <w:lvl w:ilvl="0" w:tplc="81E6CFC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0541817"/>
    <w:multiLevelType w:val="hybridMultilevel"/>
    <w:tmpl w:val="E56AC6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A3B6928"/>
    <w:multiLevelType w:val="hybridMultilevel"/>
    <w:tmpl w:val="57361CA4"/>
    <w:lvl w:ilvl="0" w:tplc="8C10C1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E41538F"/>
    <w:multiLevelType w:val="hybridMultilevel"/>
    <w:tmpl w:val="C8F2816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4"/>
  </w:num>
  <w:num w:numId="2">
    <w:abstractNumId w:val="2"/>
  </w:num>
  <w:num w:numId="3">
    <w:abstractNumId w:val="20"/>
  </w:num>
  <w:num w:numId="4">
    <w:abstractNumId w:val="30"/>
  </w:num>
  <w:num w:numId="5">
    <w:abstractNumId w:val="9"/>
  </w:num>
  <w:num w:numId="6">
    <w:abstractNumId w:val="12"/>
  </w:num>
  <w:num w:numId="7">
    <w:abstractNumId w:val="25"/>
  </w:num>
  <w:num w:numId="8">
    <w:abstractNumId w:val="7"/>
  </w:num>
  <w:num w:numId="9">
    <w:abstractNumId w:val="28"/>
  </w:num>
  <w:num w:numId="10">
    <w:abstractNumId w:val="13"/>
  </w:num>
  <w:num w:numId="11">
    <w:abstractNumId w:val="5"/>
  </w:num>
  <w:num w:numId="12">
    <w:abstractNumId w:val="1"/>
  </w:num>
  <w:num w:numId="13">
    <w:abstractNumId w:val="22"/>
  </w:num>
  <w:num w:numId="14">
    <w:abstractNumId w:val="11"/>
  </w:num>
  <w:num w:numId="15">
    <w:abstractNumId w:val="21"/>
  </w:num>
  <w:num w:numId="16">
    <w:abstractNumId w:val="23"/>
  </w:num>
  <w:num w:numId="17">
    <w:abstractNumId w:val="10"/>
  </w:num>
  <w:num w:numId="18">
    <w:abstractNumId w:val="16"/>
  </w:num>
  <w:num w:numId="19">
    <w:abstractNumId w:val="6"/>
  </w:num>
  <w:num w:numId="20">
    <w:abstractNumId w:val="4"/>
  </w:num>
  <w:num w:numId="21">
    <w:abstractNumId w:val="29"/>
  </w:num>
  <w:num w:numId="22">
    <w:abstractNumId w:val="27"/>
  </w:num>
  <w:num w:numId="23">
    <w:abstractNumId w:val="19"/>
  </w:num>
  <w:num w:numId="24">
    <w:abstractNumId w:val="17"/>
  </w:num>
  <w:num w:numId="25">
    <w:abstractNumId w:val="0"/>
  </w:num>
  <w:num w:numId="26">
    <w:abstractNumId w:val="18"/>
  </w:num>
  <w:num w:numId="27">
    <w:abstractNumId w:val="8"/>
  </w:num>
  <w:num w:numId="28">
    <w:abstractNumId w:val="15"/>
  </w:num>
  <w:num w:numId="29">
    <w:abstractNumId w:val="26"/>
  </w:num>
  <w:num w:numId="30">
    <w:abstractNumId w:val="3"/>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B0B"/>
    <w:rsid w:val="00021960"/>
    <w:rsid w:val="00035F5C"/>
    <w:rsid w:val="0004048B"/>
    <w:rsid w:val="00043AEF"/>
    <w:rsid w:val="00051393"/>
    <w:rsid w:val="000655B8"/>
    <w:rsid w:val="00075869"/>
    <w:rsid w:val="00084248"/>
    <w:rsid w:val="000858F9"/>
    <w:rsid w:val="0008741B"/>
    <w:rsid w:val="000A02B7"/>
    <w:rsid w:val="000A02F5"/>
    <w:rsid w:val="000B7D19"/>
    <w:rsid w:val="000E5554"/>
    <w:rsid w:val="00103BDE"/>
    <w:rsid w:val="0010792D"/>
    <w:rsid w:val="00124FAE"/>
    <w:rsid w:val="00157532"/>
    <w:rsid w:val="00165486"/>
    <w:rsid w:val="00180755"/>
    <w:rsid w:val="00181E72"/>
    <w:rsid w:val="00191826"/>
    <w:rsid w:val="00193321"/>
    <w:rsid w:val="00193812"/>
    <w:rsid w:val="001A4CBA"/>
    <w:rsid w:val="001A7D99"/>
    <w:rsid w:val="001C6648"/>
    <w:rsid w:val="001D6424"/>
    <w:rsid w:val="00214579"/>
    <w:rsid w:val="00226984"/>
    <w:rsid w:val="00231692"/>
    <w:rsid w:val="002522C3"/>
    <w:rsid w:val="00277CAE"/>
    <w:rsid w:val="0028035B"/>
    <w:rsid w:val="00291D12"/>
    <w:rsid w:val="002A0111"/>
    <w:rsid w:val="002A020C"/>
    <w:rsid w:val="002B37E9"/>
    <w:rsid w:val="002C1778"/>
    <w:rsid w:val="002D1AE2"/>
    <w:rsid w:val="002D3D0B"/>
    <w:rsid w:val="002F1BB2"/>
    <w:rsid w:val="002F1D7B"/>
    <w:rsid w:val="002F3AD3"/>
    <w:rsid w:val="002F652D"/>
    <w:rsid w:val="0033090B"/>
    <w:rsid w:val="00334C8C"/>
    <w:rsid w:val="00337F11"/>
    <w:rsid w:val="0034442C"/>
    <w:rsid w:val="0035042A"/>
    <w:rsid w:val="00354615"/>
    <w:rsid w:val="00354707"/>
    <w:rsid w:val="00364496"/>
    <w:rsid w:val="0038318C"/>
    <w:rsid w:val="003B3F62"/>
    <w:rsid w:val="003C034F"/>
    <w:rsid w:val="003C3F0C"/>
    <w:rsid w:val="003C41F3"/>
    <w:rsid w:val="003D434C"/>
    <w:rsid w:val="003F0A59"/>
    <w:rsid w:val="004054ED"/>
    <w:rsid w:val="00414FF9"/>
    <w:rsid w:val="004271C3"/>
    <w:rsid w:val="00445510"/>
    <w:rsid w:val="0045086F"/>
    <w:rsid w:val="0045249A"/>
    <w:rsid w:val="0045318B"/>
    <w:rsid w:val="00481B11"/>
    <w:rsid w:val="004854BC"/>
    <w:rsid w:val="00487CF1"/>
    <w:rsid w:val="004919DA"/>
    <w:rsid w:val="00491FD0"/>
    <w:rsid w:val="004928C0"/>
    <w:rsid w:val="004A71F3"/>
    <w:rsid w:val="004B4EC0"/>
    <w:rsid w:val="004B7103"/>
    <w:rsid w:val="004C7C01"/>
    <w:rsid w:val="004E0F85"/>
    <w:rsid w:val="004E19AF"/>
    <w:rsid w:val="004E2351"/>
    <w:rsid w:val="004E3062"/>
    <w:rsid w:val="004F06A3"/>
    <w:rsid w:val="004F361D"/>
    <w:rsid w:val="00513709"/>
    <w:rsid w:val="005410DA"/>
    <w:rsid w:val="00547210"/>
    <w:rsid w:val="00550CD6"/>
    <w:rsid w:val="005535DA"/>
    <w:rsid w:val="0057361C"/>
    <w:rsid w:val="00575A43"/>
    <w:rsid w:val="0058592E"/>
    <w:rsid w:val="0059059A"/>
    <w:rsid w:val="005B36AE"/>
    <w:rsid w:val="005B56FB"/>
    <w:rsid w:val="005C37E7"/>
    <w:rsid w:val="005D16BF"/>
    <w:rsid w:val="005E4C60"/>
    <w:rsid w:val="005F7986"/>
    <w:rsid w:val="006163EC"/>
    <w:rsid w:val="006228A2"/>
    <w:rsid w:val="00622950"/>
    <w:rsid w:val="006239D2"/>
    <w:rsid w:val="00634867"/>
    <w:rsid w:val="00643C52"/>
    <w:rsid w:val="00651D3C"/>
    <w:rsid w:val="00653CFB"/>
    <w:rsid w:val="00654BA3"/>
    <w:rsid w:val="0066127B"/>
    <w:rsid w:val="006B4556"/>
    <w:rsid w:val="006C34E7"/>
    <w:rsid w:val="006C7347"/>
    <w:rsid w:val="006D0E29"/>
    <w:rsid w:val="006D5DB3"/>
    <w:rsid w:val="006D711B"/>
    <w:rsid w:val="006E33FE"/>
    <w:rsid w:val="00712F49"/>
    <w:rsid w:val="00742809"/>
    <w:rsid w:val="00751032"/>
    <w:rsid w:val="00753862"/>
    <w:rsid w:val="007645BD"/>
    <w:rsid w:val="007660B6"/>
    <w:rsid w:val="00787B5A"/>
    <w:rsid w:val="007A349C"/>
    <w:rsid w:val="007A4315"/>
    <w:rsid w:val="007B01E7"/>
    <w:rsid w:val="007D3622"/>
    <w:rsid w:val="007E5660"/>
    <w:rsid w:val="00812615"/>
    <w:rsid w:val="00831CED"/>
    <w:rsid w:val="00834273"/>
    <w:rsid w:val="00842F94"/>
    <w:rsid w:val="008460C6"/>
    <w:rsid w:val="008467CE"/>
    <w:rsid w:val="00881298"/>
    <w:rsid w:val="00891F86"/>
    <w:rsid w:val="008B5723"/>
    <w:rsid w:val="008C0AFB"/>
    <w:rsid w:val="008C65AA"/>
    <w:rsid w:val="008E05C4"/>
    <w:rsid w:val="008E2D2F"/>
    <w:rsid w:val="00941FBD"/>
    <w:rsid w:val="00947D56"/>
    <w:rsid w:val="00971E92"/>
    <w:rsid w:val="00973A5C"/>
    <w:rsid w:val="009854F9"/>
    <w:rsid w:val="00993021"/>
    <w:rsid w:val="009935FF"/>
    <w:rsid w:val="009A44C2"/>
    <w:rsid w:val="009A6ED4"/>
    <w:rsid w:val="009B267C"/>
    <w:rsid w:val="009E1481"/>
    <w:rsid w:val="009E525A"/>
    <w:rsid w:val="00A330B4"/>
    <w:rsid w:val="00A532C9"/>
    <w:rsid w:val="00A65640"/>
    <w:rsid w:val="00AA77EA"/>
    <w:rsid w:val="00AB0F34"/>
    <w:rsid w:val="00AD3A34"/>
    <w:rsid w:val="00AD76CC"/>
    <w:rsid w:val="00AE02BD"/>
    <w:rsid w:val="00B021F9"/>
    <w:rsid w:val="00B2537D"/>
    <w:rsid w:val="00B52C4E"/>
    <w:rsid w:val="00B56187"/>
    <w:rsid w:val="00B65A43"/>
    <w:rsid w:val="00BA1DD3"/>
    <w:rsid w:val="00BB7C66"/>
    <w:rsid w:val="00BC0472"/>
    <w:rsid w:val="00BC3A3C"/>
    <w:rsid w:val="00BE3775"/>
    <w:rsid w:val="00BE5A77"/>
    <w:rsid w:val="00BF3259"/>
    <w:rsid w:val="00BF3941"/>
    <w:rsid w:val="00C0055B"/>
    <w:rsid w:val="00C02EDD"/>
    <w:rsid w:val="00C11F65"/>
    <w:rsid w:val="00C15E7A"/>
    <w:rsid w:val="00C35A86"/>
    <w:rsid w:val="00C456AA"/>
    <w:rsid w:val="00C50388"/>
    <w:rsid w:val="00C503CE"/>
    <w:rsid w:val="00C60414"/>
    <w:rsid w:val="00C66B65"/>
    <w:rsid w:val="00C77BDC"/>
    <w:rsid w:val="00C81FBF"/>
    <w:rsid w:val="00C92A1D"/>
    <w:rsid w:val="00CA7253"/>
    <w:rsid w:val="00CB4CB8"/>
    <w:rsid w:val="00CC19CA"/>
    <w:rsid w:val="00CC58D8"/>
    <w:rsid w:val="00CE3EDF"/>
    <w:rsid w:val="00CE4949"/>
    <w:rsid w:val="00CE6656"/>
    <w:rsid w:val="00CF3AFC"/>
    <w:rsid w:val="00D03134"/>
    <w:rsid w:val="00D1351C"/>
    <w:rsid w:val="00D2619D"/>
    <w:rsid w:val="00D31F3C"/>
    <w:rsid w:val="00D36654"/>
    <w:rsid w:val="00D43D90"/>
    <w:rsid w:val="00D44293"/>
    <w:rsid w:val="00D61C97"/>
    <w:rsid w:val="00D700BA"/>
    <w:rsid w:val="00D7074E"/>
    <w:rsid w:val="00D71D31"/>
    <w:rsid w:val="00D72AC0"/>
    <w:rsid w:val="00D85D3B"/>
    <w:rsid w:val="00D86DED"/>
    <w:rsid w:val="00D97B62"/>
    <w:rsid w:val="00DC7226"/>
    <w:rsid w:val="00DD04F1"/>
    <w:rsid w:val="00DD41B5"/>
    <w:rsid w:val="00DE0E99"/>
    <w:rsid w:val="00E205E5"/>
    <w:rsid w:val="00E20A6C"/>
    <w:rsid w:val="00E22016"/>
    <w:rsid w:val="00E458D5"/>
    <w:rsid w:val="00E54C1E"/>
    <w:rsid w:val="00E831F9"/>
    <w:rsid w:val="00EA6792"/>
    <w:rsid w:val="00EB0DDB"/>
    <w:rsid w:val="00EB1FE3"/>
    <w:rsid w:val="00EC2D6D"/>
    <w:rsid w:val="00EC5651"/>
    <w:rsid w:val="00EC57AC"/>
    <w:rsid w:val="00EC679F"/>
    <w:rsid w:val="00ED257E"/>
    <w:rsid w:val="00EE678A"/>
    <w:rsid w:val="00EF2EA2"/>
    <w:rsid w:val="00F148DF"/>
    <w:rsid w:val="00F15194"/>
    <w:rsid w:val="00F20FC5"/>
    <w:rsid w:val="00F255B5"/>
    <w:rsid w:val="00F40129"/>
    <w:rsid w:val="00F444A7"/>
    <w:rsid w:val="00F62A68"/>
    <w:rsid w:val="00F73CBA"/>
    <w:rsid w:val="00F87897"/>
    <w:rsid w:val="00FC7DD4"/>
    <w:rsid w:val="00FD1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70613"/>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lanning.westsuffolk.gov.uk/online-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3</cp:revision>
  <cp:lastPrinted>2018-01-11T12:22:00Z</cp:lastPrinted>
  <dcterms:created xsi:type="dcterms:W3CDTF">2018-01-12T17:26:00Z</dcterms:created>
  <dcterms:modified xsi:type="dcterms:W3CDTF">2018-01-12T17:31:00Z</dcterms:modified>
</cp:coreProperties>
</file>