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2627B" w14:textId="5C4FC86E" w:rsidR="00DD41B5" w:rsidRPr="00923D7D" w:rsidRDefault="00842F94" w:rsidP="00DD41B5">
      <w:pPr>
        <w:pStyle w:val="Title"/>
        <w:rPr>
          <w:rFonts w:asciiTheme="minorHAnsi" w:hAnsiTheme="minorHAnsi" w:cstheme="minorHAnsi"/>
          <w:sz w:val="22"/>
          <w:szCs w:val="22"/>
        </w:rPr>
      </w:pPr>
      <w:r w:rsidRPr="00923D7D">
        <w:rPr>
          <w:rFonts w:asciiTheme="minorHAnsi" w:hAnsiTheme="minorHAnsi" w:cstheme="minorHAnsi"/>
          <w:sz w:val="22"/>
          <w:szCs w:val="22"/>
        </w:rPr>
        <w:t>`</w:t>
      </w:r>
      <w:r w:rsidR="00DD41B5" w:rsidRPr="00923D7D">
        <w:rPr>
          <w:rFonts w:asciiTheme="minorHAnsi" w:hAnsiTheme="minorHAnsi" w:cstheme="minorHAnsi"/>
          <w:sz w:val="22"/>
          <w:szCs w:val="22"/>
        </w:rPr>
        <w:t>CHEVINGTON PARISH COUNCIL</w:t>
      </w:r>
    </w:p>
    <w:p w14:paraId="7BC9171F" w14:textId="2162CDB6" w:rsidR="002147E7" w:rsidRPr="00923D7D" w:rsidRDefault="00204174" w:rsidP="00DD41B5">
      <w:pPr>
        <w:pStyle w:val="Title"/>
        <w:rPr>
          <w:rFonts w:asciiTheme="minorHAnsi" w:hAnsiTheme="minorHAnsi" w:cstheme="minorHAnsi"/>
          <w:sz w:val="22"/>
          <w:szCs w:val="22"/>
        </w:rPr>
      </w:pPr>
      <w:r w:rsidRPr="00923D7D">
        <w:rPr>
          <w:rFonts w:asciiTheme="minorHAnsi" w:hAnsiTheme="minorHAnsi" w:cstheme="minorHAnsi"/>
          <w:sz w:val="22"/>
          <w:szCs w:val="22"/>
        </w:rPr>
        <w:t>MINUTES</w:t>
      </w:r>
      <w:r w:rsidR="00860D7B" w:rsidRPr="00923D7D">
        <w:rPr>
          <w:rFonts w:asciiTheme="minorHAnsi" w:hAnsiTheme="minorHAnsi" w:cstheme="minorHAnsi"/>
          <w:sz w:val="22"/>
          <w:szCs w:val="22"/>
        </w:rPr>
        <w:t xml:space="preserve"> FOR ANNUAL</w:t>
      </w:r>
      <w:r w:rsidR="00C53128" w:rsidRPr="00923D7D">
        <w:rPr>
          <w:rFonts w:asciiTheme="minorHAnsi" w:hAnsiTheme="minorHAnsi" w:cstheme="minorHAnsi"/>
          <w:sz w:val="22"/>
          <w:szCs w:val="22"/>
        </w:rPr>
        <w:t xml:space="preserve"> </w:t>
      </w:r>
      <w:r w:rsidR="007D2536" w:rsidRPr="00923D7D">
        <w:rPr>
          <w:rFonts w:asciiTheme="minorHAnsi" w:hAnsiTheme="minorHAnsi" w:cstheme="minorHAnsi"/>
          <w:sz w:val="22"/>
          <w:szCs w:val="22"/>
        </w:rPr>
        <w:t xml:space="preserve">GENERAL </w:t>
      </w:r>
      <w:r w:rsidR="00860D7B" w:rsidRPr="00923D7D">
        <w:rPr>
          <w:rFonts w:asciiTheme="minorHAnsi" w:hAnsiTheme="minorHAnsi" w:cstheme="minorHAnsi"/>
          <w:sz w:val="22"/>
          <w:szCs w:val="22"/>
        </w:rPr>
        <w:t xml:space="preserve">PARISH COUNCIL MEETING </w:t>
      </w:r>
      <w:r w:rsidR="00613E93" w:rsidRPr="00923D7D">
        <w:rPr>
          <w:rFonts w:asciiTheme="minorHAnsi" w:hAnsiTheme="minorHAnsi" w:cstheme="minorHAnsi"/>
          <w:sz w:val="22"/>
          <w:szCs w:val="22"/>
        </w:rPr>
        <w:t>6th</w:t>
      </w:r>
      <w:r w:rsidR="00C53128" w:rsidRPr="00923D7D">
        <w:rPr>
          <w:rFonts w:asciiTheme="minorHAnsi" w:hAnsiTheme="minorHAnsi" w:cstheme="minorHAnsi"/>
          <w:sz w:val="22"/>
          <w:szCs w:val="22"/>
        </w:rPr>
        <w:t xml:space="preserve"> </w:t>
      </w:r>
      <w:r w:rsidR="00860D7B" w:rsidRPr="00923D7D">
        <w:rPr>
          <w:rFonts w:asciiTheme="minorHAnsi" w:hAnsiTheme="minorHAnsi" w:cstheme="minorHAnsi"/>
          <w:sz w:val="22"/>
          <w:szCs w:val="22"/>
        </w:rPr>
        <w:t>MAY 20</w:t>
      </w:r>
      <w:r w:rsidR="00126D9F" w:rsidRPr="00923D7D">
        <w:rPr>
          <w:rFonts w:asciiTheme="minorHAnsi" w:hAnsiTheme="minorHAnsi" w:cstheme="minorHAnsi"/>
          <w:sz w:val="22"/>
          <w:szCs w:val="22"/>
        </w:rPr>
        <w:t>2</w:t>
      </w:r>
      <w:r w:rsidR="00613E93" w:rsidRPr="00923D7D">
        <w:rPr>
          <w:rFonts w:asciiTheme="minorHAnsi" w:hAnsiTheme="minorHAnsi" w:cstheme="minorHAnsi"/>
          <w:sz w:val="22"/>
          <w:szCs w:val="22"/>
        </w:rPr>
        <w:t>1</w:t>
      </w:r>
      <w:r w:rsidR="00860D7B" w:rsidRPr="00923D7D">
        <w:rPr>
          <w:rFonts w:asciiTheme="minorHAnsi" w:hAnsiTheme="minorHAnsi" w:cstheme="minorHAnsi"/>
          <w:sz w:val="22"/>
          <w:szCs w:val="22"/>
        </w:rPr>
        <w:t xml:space="preserve"> </w:t>
      </w:r>
    </w:p>
    <w:p w14:paraId="37C8D26A" w14:textId="77777777" w:rsidR="00DD41B5" w:rsidRPr="00923D7D" w:rsidRDefault="00DD41B5" w:rsidP="00DD41B5">
      <w:pPr>
        <w:tabs>
          <w:tab w:val="left" w:pos="5760"/>
        </w:tabs>
        <w:rPr>
          <w:rFonts w:asciiTheme="minorHAnsi" w:hAnsiTheme="minorHAnsi" w:cstheme="minorHAnsi"/>
          <w:sz w:val="22"/>
          <w:szCs w:val="22"/>
        </w:rPr>
      </w:pPr>
      <w:r w:rsidRPr="00923D7D">
        <w:rPr>
          <w:rFonts w:asciiTheme="minorHAnsi" w:hAnsiTheme="minorHAnsi" w:cstheme="minorHAnsi"/>
          <w:sz w:val="22"/>
          <w:szCs w:val="22"/>
        </w:rPr>
        <w:tab/>
      </w:r>
    </w:p>
    <w:p w14:paraId="13B2CF6E" w14:textId="77777777" w:rsidR="00DD41B5" w:rsidRPr="00923D7D" w:rsidRDefault="00DD41B5" w:rsidP="00DD41B5">
      <w:pPr>
        <w:rPr>
          <w:rFonts w:asciiTheme="minorHAnsi" w:hAnsiTheme="minorHAnsi" w:cstheme="minorHAnsi"/>
          <w:sz w:val="22"/>
          <w:szCs w:val="22"/>
        </w:rPr>
      </w:pPr>
    </w:p>
    <w:p w14:paraId="535AD231" w14:textId="028BE855" w:rsidR="000D253D" w:rsidRPr="00923D7D" w:rsidRDefault="00204174" w:rsidP="000D253D">
      <w:pPr>
        <w:pStyle w:val="BodyText"/>
        <w:rPr>
          <w:rFonts w:asciiTheme="minorHAnsi" w:hAnsiTheme="minorHAnsi" w:cstheme="minorHAnsi"/>
          <w:szCs w:val="22"/>
        </w:rPr>
      </w:pPr>
      <w:r w:rsidRPr="00923D7D">
        <w:rPr>
          <w:rFonts w:asciiTheme="minorHAnsi" w:hAnsiTheme="minorHAnsi" w:cstheme="minorHAnsi"/>
          <w:szCs w:val="22"/>
        </w:rPr>
        <w:t>Attendees:</w:t>
      </w:r>
      <w:r w:rsidR="000D253D" w:rsidRPr="00923D7D">
        <w:rPr>
          <w:rFonts w:asciiTheme="minorHAnsi" w:hAnsiTheme="minorHAnsi" w:cstheme="minorHAnsi"/>
          <w:szCs w:val="22"/>
        </w:rPr>
        <w:t xml:space="preserve"> </w:t>
      </w:r>
      <w:r w:rsidR="0087583B" w:rsidRPr="00923D7D">
        <w:rPr>
          <w:rFonts w:asciiTheme="minorHAnsi" w:hAnsiTheme="minorHAnsi" w:cstheme="minorHAnsi"/>
          <w:szCs w:val="22"/>
        </w:rPr>
        <w:t xml:space="preserve">Cllr </w:t>
      </w:r>
      <w:proofErr w:type="spellStart"/>
      <w:r w:rsidR="0087583B" w:rsidRPr="00923D7D">
        <w:rPr>
          <w:rFonts w:asciiTheme="minorHAnsi" w:hAnsiTheme="minorHAnsi" w:cstheme="minorHAnsi"/>
          <w:szCs w:val="22"/>
        </w:rPr>
        <w:t>Agazarian</w:t>
      </w:r>
      <w:proofErr w:type="spellEnd"/>
      <w:r w:rsidR="00262AD2" w:rsidRPr="00923D7D">
        <w:rPr>
          <w:rFonts w:asciiTheme="minorHAnsi" w:hAnsiTheme="minorHAnsi" w:cstheme="minorHAnsi"/>
          <w:szCs w:val="22"/>
        </w:rPr>
        <w:t xml:space="preserve">, </w:t>
      </w:r>
      <w:r w:rsidR="00F02CED" w:rsidRPr="00923D7D">
        <w:rPr>
          <w:rFonts w:asciiTheme="minorHAnsi" w:hAnsiTheme="minorHAnsi" w:cstheme="minorHAnsi"/>
          <w:szCs w:val="22"/>
        </w:rPr>
        <w:t xml:space="preserve">Cllr McCormack, </w:t>
      </w:r>
      <w:r w:rsidR="00262AD2" w:rsidRPr="00923D7D">
        <w:rPr>
          <w:rFonts w:asciiTheme="minorHAnsi" w:hAnsiTheme="minorHAnsi" w:cstheme="minorHAnsi"/>
          <w:szCs w:val="22"/>
        </w:rPr>
        <w:t>Cllr</w:t>
      </w:r>
      <w:r w:rsidR="00EB78AD" w:rsidRPr="00923D7D">
        <w:rPr>
          <w:rFonts w:asciiTheme="minorHAnsi" w:hAnsiTheme="minorHAnsi" w:cstheme="minorHAnsi"/>
          <w:szCs w:val="22"/>
        </w:rPr>
        <w:t xml:space="preserve"> </w:t>
      </w:r>
      <w:r w:rsidR="00262AD2" w:rsidRPr="00923D7D">
        <w:rPr>
          <w:rFonts w:asciiTheme="minorHAnsi" w:hAnsiTheme="minorHAnsi" w:cstheme="minorHAnsi"/>
          <w:szCs w:val="22"/>
        </w:rPr>
        <w:t>Keegan,</w:t>
      </w:r>
      <w:r w:rsidRPr="00923D7D">
        <w:rPr>
          <w:rFonts w:asciiTheme="minorHAnsi" w:hAnsiTheme="minorHAnsi" w:cstheme="minorHAnsi"/>
          <w:szCs w:val="22"/>
        </w:rPr>
        <w:t xml:space="preserve"> </w:t>
      </w:r>
      <w:r w:rsidR="00F02CED" w:rsidRPr="00923D7D">
        <w:rPr>
          <w:rFonts w:asciiTheme="minorHAnsi" w:hAnsiTheme="minorHAnsi" w:cstheme="minorHAnsi"/>
          <w:szCs w:val="22"/>
        </w:rPr>
        <w:t xml:space="preserve">Cllr </w:t>
      </w:r>
      <w:proofErr w:type="spellStart"/>
      <w:r w:rsidR="00F02CED" w:rsidRPr="00923D7D">
        <w:rPr>
          <w:rFonts w:asciiTheme="minorHAnsi" w:hAnsiTheme="minorHAnsi" w:cstheme="minorHAnsi"/>
          <w:szCs w:val="22"/>
        </w:rPr>
        <w:t>Shurety</w:t>
      </w:r>
      <w:proofErr w:type="spellEnd"/>
      <w:r w:rsidR="00F02CED" w:rsidRPr="00923D7D">
        <w:rPr>
          <w:rFonts w:asciiTheme="minorHAnsi" w:hAnsiTheme="minorHAnsi" w:cstheme="minorHAnsi"/>
          <w:szCs w:val="22"/>
        </w:rPr>
        <w:t xml:space="preserve">, Cllr Bleeze, </w:t>
      </w:r>
      <w:proofErr w:type="spellStart"/>
      <w:r w:rsidR="00262AD2" w:rsidRPr="00923D7D">
        <w:rPr>
          <w:rFonts w:asciiTheme="minorHAnsi" w:hAnsiTheme="minorHAnsi" w:cstheme="minorHAnsi"/>
          <w:szCs w:val="22"/>
        </w:rPr>
        <w:t>SCCllr</w:t>
      </w:r>
      <w:proofErr w:type="spellEnd"/>
      <w:r w:rsidR="00262AD2" w:rsidRPr="00923D7D">
        <w:rPr>
          <w:rFonts w:asciiTheme="minorHAnsi" w:hAnsiTheme="minorHAnsi" w:cstheme="minorHAnsi"/>
          <w:szCs w:val="22"/>
        </w:rPr>
        <w:t xml:space="preserve"> </w:t>
      </w:r>
      <w:r w:rsidR="00EB78AD" w:rsidRPr="00923D7D">
        <w:rPr>
          <w:rFonts w:asciiTheme="minorHAnsi" w:hAnsiTheme="minorHAnsi" w:cstheme="minorHAnsi"/>
          <w:szCs w:val="22"/>
        </w:rPr>
        <w:t xml:space="preserve">K </w:t>
      </w:r>
      <w:proofErr w:type="spellStart"/>
      <w:r w:rsidR="00262AD2" w:rsidRPr="00923D7D">
        <w:rPr>
          <w:rFonts w:asciiTheme="minorHAnsi" w:hAnsiTheme="minorHAnsi" w:cstheme="minorHAnsi"/>
          <w:szCs w:val="22"/>
        </w:rPr>
        <w:t>Soons</w:t>
      </w:r>
      <w:proofErr w:type="spellEnd"/>
      <w:r w:rsidR="00262AD2" w:rsidRPr="00923D7D">
        <w:rPr>
          <w:rFonts w:asciiTheme="minorHAnsi" w:hAnsiTheme="minorHAnsi" w:cstheme="minorHAnsi"/>
          <w:szCs w:val="22"/>
        </w:rPr>
        <w:t>,</w:t>
      </w:r>
      <w:r w:rsidRPr="00923D7D">
        <w:rPr>
          <w:rFonts w:asciiTheme="minorHAnsi" w:hAnsiTheme="minorHAnsi" w:cstheme="minorHAnsi"/>
          <w:szCs w:val="22"/>
        </w:rPr>
        <w:t xml:space="preserve"> </w:t>
      </w:r>
      <w:r w:rsidR="00262AD2" w:rsidRPr="00923D7D">
        <w:rPr>
          <w:rFonts w:asciiTheme="minorHAnsi" w:hAnsiTheme="minorHAnsi" w:cstheme="minorHAnsi"/>
          <w:szCs w:val="22"/>
        </w:rPr>
        <w:t>West Suffolk District Cllr</w:t>
      </w:r>
      <w:r w:rsidR="00EB78AD" w:rsidRPr="00923D7D">
        <w:rPr>
          <w:rFonts w:asciiTheme="minorHAnsi" w:hAnsiTheme="minorHAnsi" w:cstheme="minorHAnsi"/>
          <w:szCs w:val="22"/>
        </w:rPr>
        <w:t xml:space="preserve"> M Chester</w:t>
      </w:r>
      <w:r w:rsidRPr="00923D7D">
        <w:rPr>
          <w:rFonts w:asciiTheme="minorHAnsi" w:hAnsiTheme="minorHAnsi" w:cstheme="minorHAnsi"/>
          <w:szCs w:val="22"/>
        </w:rPr>
        <w:t>, Mrs F Betts, Clerk/RFO and one member of the public</w:t>
      </w:r>
      <w:r w:rsidR="000D253D" w:rsidRPr="00923D7D">
        <w:rPr>
          <w:rFonts w:asciiTheme="minorHAnsi" w:hAnsiTheme="minorHAnsi" w:cstheme="minorHAnsi"/>
          <w:szCs w:val="22"/>
        </w:rPr>
        <w:t xml:space="preserve"> </w:t>
      </w:r>
    </w:p>
    <w:p w14:paraId="5E3E895A" w14:textId="77777777" w:rsidR="000D253D" w:rsidRPr="00923D7D" w:rsidRDefault="000D253D" w:rsidP="000D253D">
      <w:pPr>
        <w:tabs>
          <w:tab w:val="left" w:pos="1410"/>
        </w:tabs>
        <w:rPr>
          <w:rFonts w:asciiTheme="minorHAnsi" w:hAnsiTheme="minorHAnsi" w:cstheme="minorHAnsi"/>
          <w:sz w:val="22"/>
          <w:szCs w:val="22"/>
        </w:rPr>
      </w:pPr>
      <w:r w:rsidRPr="00923D7D">
        <w:rPr>
          <w:rFonts w:asciiTheme="minorHAnsi" w:hAnsiTheme="minorHAnsi" w:cstheme="minorHAnsi"/>
          <w:sz w:val="22"/>
          <w:szCs w:val="22"/>
        </w:rPr>
        <w:tab/>
      </w:r>
    </w:p>
    <w:p w14:paraId="45CC3FA4" w14:textId="77777777" w:rsidR="00626210" w:rsidRPr="00923D7D" w:rsidRDefault="00626210" w:rsidP="00DD41B5">
      <w:pPr>
        <w:pStyle w:val="BodyText"/>
        <w:rPr>
          <w:rFonts w:asciiTheme="minorHAnsi" w:hAnsiTheme="minorHAnsi" w:cstheme="minorHAnsi"/>
          <w:szCs w:val="22"/>
        </w:rPr>
      </w:pPr>
    </w:p>
    <w:p w14:paraId="423EF416" w14:textId="6383DB91" w:rsidR="00914F51" w:rsidRPr="00923D7D" w:rsidRDefault="000D253D" w:rsidP="009D3C22">
      <w:pPr>
        <w:pStyle w:val="BodyText"/>
        <w:numPr>
          <w:ilvl w:val="0"/>
          <w:numId w:val="12"/>
        </w:numPr>
        <w:rPr>
          <w:rFonts w:asciiTheme="minorHAnsi" w:hAnsiTheme="minorHAnsi" w:cstheme="minorHAnsi"/>
          <w:szCs w:val="22"/>
        </w:rPr>
      </w:pPr>
      <w:r w:rsidRPr="00923D7D">
        <w:rPr>
          <w:rFonts w:asciiTheme="minorHAnsi" w:hAnsiTheme="minorHAnsi" w:cstheme="minorHAnsi"/>
          <w:szCs w:val="22"/>
        </w:rPr>
        <w:t>Open Forum</w:t>
      </w:r>
      <w:r w:rsidR="009D3C22" w:rsidRPr="00923D7D">
        <w:rPr>
          <w:rFonts w:asciiTheme="minorHAnsi" w:hAnsiTheme="minorHAnsi" w:cstheme="minorHAnsi"/>
          <w:szCs w:val="22"/>
        </w:rPr>
        <w:t>. The member of the public asked the Council if it would be possible to replace the tired and vandalised village welcome name signs at each of the four roads in to the village. The Council has previously looked at this issue and agreed to look in to it again this coming year. He was also concerned about the reserves in the bank the Councill has and he was reassured that all this money is earmarked for various projects and that the Council had worked hard in the past three years to obtain grants for various expensive projects undertaken which leaves the reserves alone.</w:t>
      </w:r>
    </w:p>
    <w:p w14:paraId="38BFA731" w14:textId="77777777" w:rsidR="000D253D" w:rsidRPr="00923D7D" w:rsidRDefault="000D253D" w:rsidP="00DD41B5">
      <w:pPr>
        <w:pStyle w:val="BodyText"/>
        <w:rPr>
          <w:rFonts w:asciiTheme="minorHAnsi" w:hAnsiTheme="minorHAnsi" w:cstheme="minorHAnsi"/>
          <w:szCs w:val="22"/>
        </w:rPr>
      </w:pPr>
    </w:p>
    <w:p w14:paraId="1D596F53" w14:textId="706881A7" w:rsidR="00905DE1" w:rsidRPr="00923D7D" w:rsidRDefault="00905DE1" w:rsidP="00F41D22">
      <w:pPr>
        <w:pStyle w:val="BodyText"/>
        <w:numPr>
          <w:ilvl w:val="0"/>
          <w:numId w:val="12"/>
        </w:numPr>
        <w:rPr>
          <w:rFonts w:asciiTheme="minorHAnsi" w:hAnsiTheme="minorHAnsi" w:cstheme="minorHAnsi"/>
          <w:szCs w:val="22"/>
        </w:rPr>
      </w:pPr>
      <w:r w:rsidRPr="00923D7D">
        <w:rPr>
          <w:rFonts w:asciiTheme="minorHAnsi" w:hAnsiTheme="minorHAnsi" w:cstheme="minorHAnsi"/>
          <w:szCs w:val="22"/>
        </w:rPr>
        <w:t xml:space="preserve"> Election of Chairman.  </w:t>
      </w:r>
      <w:r w:rsidR="00F41D22" w:rsidRPr="00923D7D">
        <w:rPr>
          <w:rFonts w:asciiTheme="minorHAnsi" w:hAnsiTheme="minorHAnsi" w:cstheme="minorHAnsi"/>
          <w:szCs w:val="22"/>
        </w:rPr>
        <w:t xml:space="preserve">Cllr </w:t>
      </w:r>
      <w:proofErr w:type="spellStart"/>
      <w:r w:rsidR="00F41D22" w:rsidRPr="00923D7D">
        <w:rPr>
          <w:rFonts w:asciiTheme="minorHAnsi" w:hAnsiTheme="minorHAnsi" w:cstheme="minorHAnsi"/>
          <w:szCs w:val="22"/>
        </w:rPr>
        <w:t>Agazarian</w:t>
      </w:r>
      <w:proofErr w:type="spellEnd"/>
      <w:r w:rsidR="00F41D22" w:rsidRPr="00923D7D">
        <w:rPr>
          <w:rFonts w:asciiTheme="minorHAnsi" w:hAnsiTheme="minorHAnsi" w:cstheme="minorHAnsi"/>
          <w:szCs w:val="22"/>
        </w:rPr>
        <w:t xml:space="preserve"> said she was happy to continue as Chair. Cllr Bleeze proposed and Cllr Keagan seconded for Cllr </w:t>
      </w:r>
      <w:proofErr w:type="spellStart"/>
      <w:r w:rsidR="00F41D22" w:rsidRPr="00923D7D">
        <w:rPr>
          <w:rFonts w:asciiTheme="minorHAnsi" w:hAnsiTheme="minorHAnsi" w:cstheme="minorHAnsi"/>
          <w:szCs w:val="22"/>
        </w:rPr>
        <w:t>Agazarian</w:t>
      </w:r>
      <w:proofErr w:type="spellEnd"/>
      <w:r w:rsidR="00F41D22" w:rsidRPr="00923D7D">
        <w:rPr>
          <w:rFonts w:asciiTheme="minorHAnsi" w:hAnsiTheme="minorHAnsi" w:cstheme="minorHAnsi"/>
          <w:szCs w:val="22"/>
        </w:rPr>
        <w:t xml:space="preserve"> to be Chair for </w:t>
      </w:r>
      <w:proofErr w:type="spellStart"/>
      <w:r w:rsidR="00F41D22" w:rsidRPr="00923D7D">
        <w:rPr>
          <w:rFonts w:asciiTheme="minorHAnsi" w:hAnsiTheme="minorHAnsi" w:cstheme="minorHAnsi"/>
          <w:szCs w:val="22"/>
        </w:rPr>
        <w:t>Chevington</w:t>
      </w:r>
      <w:proofErr w:type="spellEnd"/>
      <w:r w:rsidR="00F41D22" w:rsidRPr="00923D7D">
        <w:rPr>
          <w:rFonts w:asciiTheme="minorHAnsi" w:hAnsiTheme="minorHAnsi" w:cstheme="minorHAnsi"/>
          <w:szCs w:val="22"/>
        </w:rPr>
        <w:t xml:space="preserve"> Parish Council for the next year. The following vote was unanimous. Cllr </w:t>
      </w:r>
      <w:proofErr w:type="spellStart"/>
      <w:r w:rsidR="00F41D22" w:rsidRPr="00923D7D">
        <w:rPr>
          <w:rFonts w:asciiTheme="minorHAnsi" w:hAnsiTheme="minorHAnsi" w:cstheme="minorHAnsi"/>
          <w:szCs w:val="22"/>
        </w:rPr>
        <w:t>Agazarian</w:t>
      </w:r>
      <w:proofErr w:type="spellEnd"/>
      <w:r w:rsidR="00F41D22" w:rsidRPr="00923D7D">
        <w:rPr>
          <w:rFonts w:asciiTheme="minorHAnsi" w:hAnsiTheme="minorHAnsi" w:cstheme="minorHAnsi"/>
          <w:szCs w:val="22"/>
        </w:rPr>
        <w:t xml:space="preserve"> took over as Chair of the meeting.</w:t>
      </w:r>
    </w:p>
    <w:p w14:paraId="0B109367" w14:textId="77777777" w:rsidR="00905DE1" w:rsidRPr="00923D7D" w:rsidRDefault="00905DE1" w:rsidP="00541B49">
      <w:pPr>
        <w:pStyle w:val="BodyText"/>
        <w:rPr>
          <w:rFonts w:asciiTheme="minorHAnsi" w:hAnsiTheme="minorHAnsi" w:cstheme="minorHAnsi"/>
          <w:szCs w:val="22"/>
        </w:rPr>
      </w:pPr>
    </w:p>
    <w:p w14:paraId="7662FCD5" w14:textId="2DCB2992" w:rsidR="00905DE1" w:rsidRPr="00923D7D" w:rsidRDefault="00F41D22" w:rsidP="00F41D22">
      <w:pPr>
        <w:pStyle w:val="BodyText"/>
        <w:numPr>
          <w:ilvl w:val="0"/>
          <w:numId w:val="12"/>
        </w:numPr>
        <w:rPr>
          <w:rFonts w:asciiTheme="minorHAnsi" w:hAnsiTheme="minorHAnsi" w:cstheme="minorHAnsi"/>
          <w:szCs w:val="22"/>
        </w:rPr>
      </w:pPr>
      <w:r w:rsidRPr="00923D7D">
        <w:rPr>
          <w:rFonts w:asciiTheme="minorHAnsi" w:hAnsiTheme="minorHAnsi" w:cstheme="minorHAnsi"/>
          <w:szCs w:val="22"/>
        </w:rPr>
        <w:t xml:space="preserve">The </w:t>
      </w:r>
      <w:r w:rsidR="00905DE1" w:rsidRPr="00923D7D">
        <w:rPr>
          <w:rFonts w:asciiTheme="minorHAnsi" w:hAnsiTheme="minorHAnsi" w:cstheme="minorHAnsi"/>
          <w:szCs w:val="22"/>
        </w:rPr>
        <w:t>Chair</w:t>
      </w:r>
      <w:r w:rsidRPr="00923D7D">
        <w:rPr>
          <w:rFonts w:asciiTheme="minorHAnsi" w:hAnsiTheme="minorHAnsi" w:cstheme="minorHAnsi"/>
          <w:szCs w:val="22"/>
        </w:rPr>
        <w:t xml:space="preserve"> welcomed everyone to the meeting and acknowledged the following </w:t>
      </w:r>
      <w:r w:rsidR="00905DE1" w:rsidRPr="00923D7D">
        <w:rPr>
          <w:rFonts w:asciiTheme="minorHAnsi" w:hAnsiTheme="minorHAnsi" w:cstheme="minorHAnsi"/>
          <w:szCs w:val="22"/>
        </w:rPr>
        <w:t>apologies for absence</w:t>
      </w:r>
      <w:r w:rsidRPr="00923D7D">
        <w:rPr>
          <w:rFonts w:asciiTheme="minorHAnsi" w:hAnsiTheme="minorHAnsi" w:cstheme="minorHAnsi"/>
          <w:szCs w:val="22"/>
        </w:rPr>
        <w:t>; Cllr Briggs</w:t>
      </w:r>
    </w:p>
    <w:p w14:paraId="4E8A6021" w14:textId="77777777" w:rsidR="00905DE1" w:rsidRPr="00923D7D" w:rsidRDefault="00905DE1" w:rsidP="00905DE1">
      <w:pPr>
        <w:pStyle w:val="BodyText"/>
        <w:rPr>
          <w:rFonts w:asciiTheme="minorHAnsi" w:hAnsiTheme="minorHAnsi" w:cstheme="minorHAnsi"/>
          <w:szCs w:val="22"/>
        </w:rPr>
      </w:pPr>
      <w:r w:rsidRPr="00923D7D">
        <w:rPr>
          <w:rFonts w:asciiTheme="minorHAnsi" w:hAnsiTheme="minorHAnsi" w:cstheme="minorHAnsi"/>
          <w:szCs w:val="22"/>
        </w:rPr>
        <w:t xml:space="preserve"> </w:t>
      </w:r>
    </w:p>
    <w:p w14:paraId="2D96A96E" w14:textId="2B437A71" w:rsidR="00905DE1" w:rsidRPr="00923D7D" w:rsidRDefault="00541B49" w:rsidP="00F41D22">
      <w:pPr>
        <w:pStyle w:val="BodyText"/>
        <w:numPr>
          <w:ilvl w:val="0"/>
          <w:numId w:val="12"/>
        </w:numPr>
        <w:rPr>
          <w:rFonts w:asciiTheme="minorHAnsi" w:hAnsiTheme="minorHAnsi" w:cstheme="minorHAnsi"/>
          <w:szCs w:val="22"/>
        </w:rPr>
      </w:pPr>
      <w:r w:rsidRPr="00923D7D">
        <w:rPr>
          <w:rFonts w:asciiTheme="minorHAnsi" w:hAnsiTheme="minorHAnsi" w:cstheme="minorHAnsi"/>
          <w:szCs w:val="22"/>
        </w:rPr>
        <w:t>No Declarations</w:t>
      </w:r>
      <w:r w:rsidR="00905DE1" w:rsidRPr="00923D7D">
        <w:rPr>
          <w:rFonts w:asciiTheme="minorHAnsi" w:hAnsiTheme="minorHAnsi" w:cstheme="minorHAnsi"/>
          <w:szCs w:val="22"/>
        </w:rPr>
        <w:t xml:space="preserve"> of Interest by Councillors</w:t>
      </w:r>
      <w:r w:rsidR="00F41D22" w:rsidRPr="00923D7D">
        <w:rPr>
          <w:rFonts w:asciiTheme="minorHAnsi" w:hAnsiTheme="minorHAnsi" w:cstheme="minorHAnsi"/>
          <w:szCs w:val="22"/>
        </w:rPr>
        <w:t xml:space="preserve"> were received.</w:t>
      </w:r>
    </w:p>
    <w:p w14:paraId="07EEB9D4" w14:textId="77777777" w:rsidR="00905DE1" w:rsidRPr="00923D7D" w:rsidRDefault="00905DE1" w:rsidP="00905DE1">
      <w:pPr>
        <w:pStyle w:val="BodyText"/>
        <w:rPr>
          <w:rFonts w:asciiTheme="minorHAnsi" w:hAnsiTheme="minorHAnsi" w:cstheme="minorHAnsi"/>
          <w:szCs w:val="22"/>
        </w:rPr>
      </w:pPr>
    </w:p>
    <w:p w14:paraId="6A89D4E2" w14:textId="4897B7CA" w:rsidR="00F84209" w:rsidRPr="00923D7D" w:rsidRDefault="00F45815" w:rsidP="00F41D22">
      <w:pPr>
        <w:pStyle w:val="BodyText"/>
        <w:ind w:firstLine="360"/>
        <w:rPr>
          <w:rFonts w:asciiTheme="minorHAnsi" w:hAnsiTheme="minorHAnsi" w:cstheme="minorHAnsi"/>
          <w:szCs w:val="22"/>
        </w:rPr>
      </w:pPr>
      <w:r w:rsidRPr="00923D7D">
        <w:rPr>
          <w:rFonts w:asciiTheme="minorHAnsi" w:hAnsiTheme="minorHAnsi" w:cstheme="minorHAnsi"/>
          <w:szCs w:val="22"/>
        </w:rPr>
        <w:t>5</w:t>
      </w:r>
      <w:r w:rsidR="00F41D22" w:rsidRPr="00923D7D">
        <w:rPr>
          <w:rFonts w:asciiTheme="minorHAnsi" w:hAnsiTheme="minorHAnsi" w:cstheme="minorHAnsi"/>
          <w:szCs w:val="22"/>
        </w:rPr>
        <w:t>.  The following e</w:t>
      </w:r>
      <w:r w:rsidR="00905DE1" w:rsidRPr="00923D7D">
        <w:rPr>
          <w:rFonts w:asciiTheme="minorHAnsi" w:hAnsiTheme="minorHAnsi" w:cstheme="minorHAnsi"/>
          <w:szCs w:val="22"/>
        </w:rPr>
        <w:t>lection</w:t>
      </w:r>
      <w:r w:rsidR="00F41D22" w:rsidRPr="00923D7D">
        <w:rPr>
          <w:rFonts w:asciiTheme="minorHAnsi" w:hAnsiTheme="minorHAnsi" w:cstheme="minorHAnsi"/>
          <w:szCs w:val="22"/>
        </w:rPr>
        <w:t>s</w:t>
      </w:r>
      <w:r w:rsidR="00905DE1" w:rsidRPr="00923D7D">
        <w:rPr>
          <w:rFonts w:asciiTheme="minorHAnsi" w:hAnsiTheme="minorHAnsi" w:cstheme="minorHAnsi"/>
          <w:szCs w:val="22"/>
        </w:rPr>
        <w:t xml:space="preserve"> of </w:t>
      </w:r>
      <w:r w:rsidR="00F41D22" w:rsidRPr="00923D7D">
        <w:rPr>
          <w:rFonts w:asciiTheme="minorHAnsi" w:hAnsiTheme="minorHAnsi" w:cstheme="minorHAnsi"/>
          <w:szCs w:val="22"/>
        </w:rPr>
        <w:t>office took place:</w:t>
      </w:r>
    </w:p>
    <w:p w14:paraId="6C5BBDD3" w14:textId="62C233B9" w:rsidR="00905DE1" w:rsidRPr="00923D7D" w:rsidRDefault="00905DE1" w:rsidP="00541B49">
      <w:pPr>
        <w:pStyle w:val="BodyText"/>
        <w:ind w:left="720"/>
        <w:rPr>
          <w:rFonts w:asciiTheme="minorHAnsi" w:hAnsiTheme="minorHAnsi" w:cstheme="minorHAnsi"/>
          <w:szCs w:val="22"/>
        </w:rPr>
      </w:pPr>
      <w:r w:rsidRPr="00923D7D">
        <w:rPr>
          <w:rFonts w:asciiTheme="minorHAnsi" w:hAnsiTheme="minorHAnsi" w:cstheme="minorHAnsi"/>
          <w:b/>
          <w:bCs/>
          <w:szCs w:val="22"/>
        </w:rPr>
        <w:t>(a) Vice-Chair</w:t>
      </w:r>
      <w:r w:rsidR="00F41D22" w:rsidRPr="00923D7D">
        <w:rPr>
          <w:rFonts w:asciiTheme="minorHAnsi" w:hAnsiTheme="minorHAnsi" w:cstheme="minorHAnsi"/>
          <w:b/>
          <w:bCs/>
          <w:szCs w:val="22"/>
        </w:rPr>
        <w:t>.</w:t>
      </w:r>
      <w:r w:rsidR="00F41D22" w:rsidRPr="00923D7D">
        <w:rPr>
          <w:rFonts w:asciiTheme="minorHAnsi" w:hAnsiTheme="minorHAnsi" w:cstheme="minorHAnsi"/>
          <w:szCs w:val="22"/>
        </w:rPr>
        <w:t xml:space="preserve"> Cllr </w:t>
      </w:r>
      <w:proofErr w:type="spellStart"/>
      <w:r w:rsidR="00F41D22" w:rsidRPr="00923D7D">
        <w:rPr>
          <w:rFonts w:asciiTheme="minorHAnsi" w:hAnsiTheme="minorHAnsi" w:cstheme="minorHAnsi"/>
          <w:szCs w:val="22"/>
        </w:rPr>
        <w:t>Agazarian</w:t>
      </w:r>
      <w:proofErr w:type="spellEnd"/>
      <w:r w:rsidR="00F41D22" w:rsidRPr="00923D7D">
        <w:rPr>
          <w:rFonts w:asciiTheme="minorHAnsi" w:hAnsiTheme="minorHAnsi" w:cstheme="minorHAnsi"/>
          <w:szCs w:val="22"/>
        </w:rPr>
        <w:t xml:space="preserve"> proposed and Cllr Bleeze seconded that Cllr Keagan be elected as Vice Chair. The following vote was unanimous and Cllr Keagan is duly </w:t>
      </w:r>
      <w:r w:rsidR="00541B49" w:rsidRPr="00923D7D">
        <w:rPr>
          <w:rFonts w:asciiTheme="minorHAnsi" w:hAnsiTheme="minorHAnsi" w:cstheme="minorHAnsi"/>
          <w:szCs w:val="22"/>
        </w:rPr>
        <w:t xml:space="preserve">elected </w:t>
      </w:r>
      <w:r w:rsidR="00F41D22" w:rsidRPr="00923D7D">
        <w:rPr>
          <w:rFonts w:asciiTheme="minorHAnsi" w:hAnsiTheme="minorHAnsi" w:cstheme="minorHAnsi"/>
          <w:szCs w:val="22"/>
        </w:rPr>
        <w:t xml:space="preserve">Vice Chair of </w:t>
      </w:r>
      <w:proofErr w:type="spellStart"/>
      <w:r w:rsidR="00F41D22" w:rsidRPr="00923D7D">
        <w:rPr>
          <w:rFonts w:asciiTheme="minorHAnsi" w:hAnsiTheme="minorHAnsi" w:cstheme="minorHAnsi"/>
          <w:szCs w:val="22"/>
        </w:rPr>
        <w:t>Chevington</w:t>
      </w:r>
      <w:proofErr w:type="spellEnd"/>
      <w:r w:rsidR="00F41D22" w:rsidRPr="00923D7D">
        <w:rPr>
          <w:rFonts w:asciiTheme="minorHAnsi" w:hAnsiTheme="minorHAnsi" w:cstheme="minorHAnsi"/>
          <w:szCs w:val="22"/>
        </w:rPr>
        <w:t xml:space="preserve"> Parish Council for the coming year</w:t>
      </w:r>
    </w:p>
    <w:p w14:paraId="168E3041" w14:textId="32140BF5" w:rsidR="00905DE1" w:rsidRPr="00923D7D" w:rsidRDefault="00905DE1" w:rsidP="00541B49">
      <w:pPr>
        <w:pStyle w:val="BodyText"/>
        <w:ind w:left="720"/>
        <w:rPr>
          <w:rFonts w:asciiTheme="minorHAnsi" w:hAnsiTheme="minorHAnsi" w:cstheme="minorHAnsi"/>
          <w:szCs w:val="22"/>
        </w:rPr>
      </w:pPr>
      <w:r w:rsidRPr="00923D7D">
        <w:rPr>
          <w:rFonts w:asciiTheme="minorHAnsi" w:hAnsiTheme="minorHAnsi" w:cstheme="minorHAnsi"/>
          <w:szCs w:val="22"/>
        </w:rPr>
        <w:t>(</w:t>
      </w:r>
      <w:r w:rsidRPr="00923D7D">
        <w:rPr>
          <w:rFonts w:asciiTheme="minorHAnsi" w:hAnsiTheme="minorHAnsi" w:cstheme="minorHAnsi"/>
          <w:b/>
          <w:bCs/>
          <w:szCs w:val="22"/>
        </w:rPr>
        <w:t>b) Trees &amp; Footpaths Officer</w:t>
      </w:r>
      <w:r w:rsidR="00541B49" w:rsidRPr="00923D7D">
        <w:rPr>
          <w:rFonts w:asciiTheme="minorHAnsi" w:hAnsiTheme="minorHAnsi" w:cstheme="minorHAnsi"/>
          <w:b/>
          <w:bCs/>
          <w:szCs w:val="22"/>
        </w:rPr>
        <w:t>.</w:t>
      </w:r>
      <w:r w:rsidR="00541B49" w:rsidRPr="00923D7D">
        <w:rPr>
          <w:rFonts w:asciiTheme="minorHAnsi" w:hAnsiTheme="minorHAnsi" w:cstheme="minorHAnsi"/>
          <w:szCs w:val="22"/>
        </w:rPr>
        <w:t xml:space="preserve"> Mrs Susan Bruton is happy to stand as Trees and Footpath Office for another year. She had previously sent her report to the Clerk who will circulate these via email to the Council to read. It will also be added to the website. Cllr </w:t>
      </w:r>
      <w:proofErr w:type="spellStart"/>
      <w:r w:rsidR="00541B49" w:rsidRPr="00923D7D">
        <w:rPr>
          <w:rFonts w:asciiTheme="minorHAnsi" w:hAnsiTheme="minorHAnsi" w:cstheme="minorHAnsi"/>
          <w:szCs w:val="22"/>
        </w:rPr>
        <w:t>Agazarian</w:t>
      </w:r>
      <w:proofErr w:type="spellEnd"/>
      <w:r w:rsidR="00541B49" w:rsidRPr="00923D7D">
        <w:rPr>
          <w:rFonts w:asciiTheme="minorHAnsi" w:hAnsiTheme="minorHAnsi" w:cstheme="minorHAnsi"/>
          <w:szCs w:val="22"/>
        </w:rPr>
        <w:t xml:space="preserve"> proposed and Cllr Keagan seconded that Mrs Bruton be re-elected in this post. The following vote was unanimous and Mrs Susan Bruton is now elected as Trees and Footpath Officer for the coming year.</w:t>
      </w:r>
    </w:p>
    <w:p w14:paraId="67DDF6F7" w14:textId="0B07352F" w:rsidR="00905DE1" w:rsidRPr="00923D7D" w:rsidRDefault="00905DE1" w:rsidP="00C906FB">
      <w:pPr>
        <w:pStyle w:val="BodyText"/>
        <w:ind w:left="720"/>
        <w:rPr>
          <w:rFonts w:asciiTheme="minorHAnsi" w:hAnsiTheme="minorHAnsi" w:cstheme="minorHAnsi"/>
          <w:szCs w:val="22"/>
        </w:rPr>
      </w:pPr>
      <w:r w:rsidRPr="00923D7D">
        <w:rPr>
          <w:rFonts w:asciiTheme="minorHAnsi" w:hAnsiTheme="minorHAnsi" w:cstheme="minorHAnsi"/>
          <w:szCs w:val="22"/>
        </w:rPr>
        <w:t>(</w:t>
      </w:r>
      <w:r w:rsidRPr="00923D7D">
        <w:rPr>
          <w:rFonts w:asciiTheme="minorHAnsi" w:hAnsiTheme="minorHAnsi" w:cstheme="minorHAnsi"/>
          <w:b/>
          <w:bCs/>
          <w:szCs w:val="22"/>
        </w:rPr>
        <w:t>c) Suffolk Association of Local Councils Representative</w:t>
      </w:r>
      <w:r w:rsidR="0062173E" w:rsidRPr="00923D7D">
        <w:rPr>
          <w:rFonts w:asciiTheme="minorHAnsi" w:hAnsiTheme="minorHAnsi" w:cstheme="minorHAnsi"/>
          <w:b/>
          <w:bCs/>
          <w:szCs w:val="22"/>
        </w:rPr>
        <w:t xml:space="preserve"> (SALC)</w:t>
      </w:r>
      <w:r w:rsidR="00C906FB" w:rsidRPr="00923D7D">
        <w:rPr>
          <w:rFonts w:asciiTheme="minorHAnsi" w:hAnsiTheme="minorHAnsi" w:cstheme="minorHAnsi"/>
          <w:b/>
          <w:bCs/>
          <w:szCs w:val="22"/>
        </w:rPr>
        <w:t>.</w:t>
      </w:r>
      <w:r w:rsidR="00C906FB" w:rsidRPr="00923D7D">
        <w:rPr>
          <w:rFonts w:asciiTheme="minorHAnsi" w:hAnsiTheme="minorHAnsi" w:cstheme="minorHAnsi"/>
          <w:szCs w:val="22"/>
        </w:rPr>
        <w:t xml:space="preserve"> Cllr Bleeze proposed and Cllr Keagan seconded that Cllr </w:t>
      </w:r>
      <w:proofErr w:type="spellStart"/>
      <w:r w:rsidR="00C906FB" w:rsidRPr="00923D7D">
        <w:rPr>
          <w:rFonts w:asciiTheme="minorHAnsi" w:hAnsiTheme="minorHAnsi" w:cstheme="minorHAnsi"/>
          <w:szCs w:val="22"/>
        </w:rPr>
        <w:t>Agazarian</w:t>
      </w:r>
      <w:proofErr w:type="spellEnd"/>
      <w:r w:rsidR="00C906FB" w:rsidRPr="00923D7D">
        <w:rPr>
          <w:rFonts w:asciiTheme="minorHAnsi" w:hAnsiTheme="minorHAnsi" w:cstheme="minorHAnsi"/>
          <w:szCs w:val="22"/>
        </w:rPr>
        <w:t xml:space="preserve"> be elected to this post. The following vote was unanimous and therefore Cllr </w:t>
      </w:r>
      <w:proofErr w:type="spellStart"/>
      <w:r w:rsidR="00C906FB" w:rsidRPr="00923D7D">
        <w:rPr>
          <w:rFonts w:asciiTheme="minorHAnsi" w:hAnsiTheme="minorHAnsi" w:cstheme="minorHAnsi"/>
          <w:szCs w:val="22"/>
        </w:rPr>
        <w:t>Agazarian</w:t>
      </w:r>
      <w:proofErr w:type="spellEnd"/>
      <w:r w:rsidR="00C906FB" w:rsidRPr="00923D7D">
        <w:rPr>
          <w:rFonts w:asciiTheme="minorHAnsi" w:hAnsiTheme="minorHAnsi" w:cstheme="minorHAnsi"/>
          <w:szCs w:val="22"/>
        </w:rPr>
        <w:t xml:space="preserve"> is elected Suffolk Association of Local Councils Representative for the coming year.</w:t>
      </w:r>
    </w:p>
    <w:p w14:paraId="49585B44" w14:textId="4EE61BE0" w:rsidR="00905DE1" w:rsidRPr="00923D7D" w:rsidRDefault="00905DE1" w:rsidP="00C906FB">
      <w:pPr>
        <w:pStyle w:val="BodyText"/>
        <w:ind w:left="720"/>
        <w:rPr>
          <w:rFonts w:asciiTheme="minorHAnsi" w:hAnsiTheme="minorHAnsi" w:cstheme="minorHAnsi"/>
          <w:szCs w:val="22"/>
        </w:rPr>
      </w:pPr>
      <w:r w:rsidRPr="00923D7D">
        <w:rPr>
          <w:rFonts w:asciiTheme="minorHAnsi" w:hAnsiTheme="minorHAnsi" w:cstheme="minorHAnsi"/>
          <w:szCs w:val="22"/>
        </w:rPr>
        <w:t xml:space="preserve">(d) </w:t>
      </w:r>
      <w:r w:rsidRPr="00923D7D">
        <w:rPr>
          <w:rFonts w:asciiTheme="minorHAnsi" w:hAnsiTheme="minorHAnsi" w:cstheme="minorHAnsi"/>
          <w:b/>
          <w:bCs/>
          <w:szCs w:val="22"/>
        </w:rPr>
        <w:t>Community Council Representative.</w:t>
      </w:r>
      <w:r w:rsidR="00AE3AAD" w:rsidRPr="00923D7D">
        <w:rPr>
          <w:rFonts w:asciiTheme="minorHAnsi" w:hAnsiTheme="minorHAnsi" w:cstheme="minorHAnsi"/>
          <w:b/>
          <w:bCs/>
          <w:szCs w:val="22"/>
        </w:rPr>
        <w:t xml:space="preserve"> (Erskine Centre)</w:t>
      </w:r>
      <w:r w:rsidR="00C906FB" w:rsidRPr="00923D7D">
        <w:rPr>
          <w:rFonts w:asciiTheme="minorHAnsi" w:hAnsiTheme="minorHAnsi" w:cstheme="minorHAnsi"/>
          <w:b/>
          <w:bCs/>
          <w:szCs w:val="22"/>
        </w:rPr>
        <w:t xml:space="preserve"> </w:t>
      </w:r>
      <w:r w:rsidR="00C906FB" w:rsidRPr="00923D7D">
        <w:rPr>
          <w:rFonts w:asciiTheme="minorHAnsi" w:hAnsiTheme="minorHAnsi" w:cstheme="minorHAnsi"/>
          <w:szCs w:val="22"/>
        </w:rPr>
        <w:t xml:space="preserve">Cllr Bleeze proposed and Cllr </w:t>
      </w:r>
      <w:proofErr w:type="spellStart"/>
      <w:r w:rsidR="00C906FB" w:rsidRPr="00923D7D">
        <w:rPr>
          <w:rFonts w:asciiTheme="minorHAnsi" w:hAnsiTheme="minorHAnsi" w:cstheme="minorHAnsi"/>
          <w:szCs w:val="22"/>
        </w:rPr>
        <w:t>Agazarian</w:t>
      </w:r>
      <w:proofErr w:type="spellEnd"/>
      <w:r w:rsidR="00C906FB" w:rsidRPr="00923D7D">
        <w:rPr>
          <w:rFonts w:asciiTheme="minorHAnsi" w:hAnsiTheme="minorHAnsi" w:cstheme="minorHAnsi"/>
          <w:szCs w:val="22"/>
        </w:rPr>
        <w:t xml:space="preserve"> seconded that Cllr McCormack be elected to this post. The following vote was unanimous so Cllr McCormack is elected Community Council Rep for the following year.</w:t>
      </w:r>
    </w:p>
    <w:p w14:paraId="5DB20B01" w14:textId="73C45CEB" w:rsidR="00905DE1" w:rsidRPr="00923D7D" w:rsidRDefault="00905DE1" w:rsidP="00A32DB0">
      <w:pPr>
        <w:pStyle w:val="BodyText"/>
        <w:ind w:left="720"/>
        <w:rPr>
          <w:rFonts w:asciiTheme="minorHAnsi" w:hAnsiTheme="minorHAnsi" w:cstheme="minorHAnsi"/>
          <w:szCs w:val="22"/>
        </w:rPr>
      </w:pPr>
      <w:r w:rsidRPr="00923D7D">
        <w:rPr>
          <w:rFonts w:asciiTheme="minorHAnsi" w:hAnsiTheme="minorHAnsi" w:cstheme="minorHAnsi"/>
          <w:szCs w:val="22"/>
        </w:rPr>
        <w:t xml:space="preserve">(e) </w:t>
      </w:r>
      <w:r w:rsidRPr="00923D7D">
        <w:rPr>
          <w:rFonts w:asciiTheme="minorHAnsi" w:hAnsiTheme="minorHAnsi" w:cstheme="minorHAnsi"/>
          <w:b/>
          <w:bCs/>
          <w:szCs w:val="22"/>
        </w:rPr>
        <w:t>Village Hall Management Committee Representative</w:t>
      </w:r>
      <w:r w:rsidR="00C906FB" w:rsidRPr="00923D7D">
        <w:rPr>
          <w:rFonts w:asciiTheme="minorHAnsi" w:hAnsiTheme="minorHAnsi" w:cstheme="minorHAnsi"/>
          <w:b/>
          <w:bCs/>
          <w:szCs w:val="22"/>
        </w:rPr>
        <w:t xml:space="preserve">. </w:t>
      </w:r>
      <w:r w:rsidR="00181A69" w:rsidRPr="00923D7D">
        <w:rPr>
          <w:rFonts w:asciiTheme="minorHAnsi" w:hAnsiTheme="minorHAnsi" w:cstheme="minorHAnsi"/>
          <w:szCs w:val="22"/>
        </w:rPr>
        <w:t>Following</w:t>
      </w:r>
      <w:r w:rsidR="00C906FB" w:rsidRPr="00923D7D">
        <w:rPr>
          <w:rFonts w:asciiTheme="minorHAnsi" w:hAnsiTheme="minorHAnsi" w:cstheme="minorHAnsi"/>
          <w:szCs w:val="22"/>
        </w:rPr>
        <w:t xml:space="preserve"> on from a short discussion Cllr McCormack proposed and this was seconded by Cllr Bleeze that Cllr </w:t>
      </w:r>
      <w:proofErr w:type="spellStart"/>
      <w:r w:rsidR="00C906FB" w:rsidRPr="00923D7D">
        <w:rPr>
          <w:rFonts w:asciiTheme="minorHAnsi" w:hAnsiTheme="minorHAnsi" w:cstheme="minorHAnsi"/>
          <w:szCs w:val="22"/>
        </w:rPr>
        <w:t>Shurety</w:t>
      </w:r>
      <w:proofErr w:type="spellEnd"/>
      <w:r w:rsidR="00C906FB" w:rsidRPr="00923D7D">
        <w:rPr>
          <w:rFonts w:asciiTheme="minorHAnsi" w:hAnsiTheme="minorHAnsi" w:cstheme="minorHAnsi"/>
          <w:szCs w:val="22"/>
        </w:rPr>
        <w:t xml:space="preserve"> be elected to</w:t>
      </w:r>
      <w:r w:rsidR="00181A69" w:rsidRPr="00923D7D">
        <w:rPr>
          <w:rFonts w:asciiTheme="minorHAnsi" w:hAnsiTheme="minorHAnsi" w:cstheme="minorHAnsi"/>
          <w:szCs w:val="22"/>
        </w:rPr>
        <w:t xml:space="preserve"> this </w:t>
      </w:r>
      <w:r w:rsidR="00C906FB" w:rsidRPr="00923D7D">
        <w:rPr>
          <w:rFonts w:asciiTheme="minorHAnsi" w:hAnsiTheme="minorHAnsi" w:cstheme="minorHAnsi"/>
          <w:szCs w:val="22"/>
        </w:rPr>
        <w:t xml:space="preserve">post. The following vote was unanimous and Cllr </w:t>
      </w:r>
      <w:proofErr w:type="spellStart"/>
      <w:r w:rsidR="00C906FB" w:rsidRPr="00923D7D">
        <w:rPr>
          <w:rFonts w:asciiTheme="minorHAnsi" w:hAnsiTheme="minorHAnsi" w:cstheme="minorHAnsi"/>
          <w:szCs w:val="22"/>
        </w:rPr>
        <w:t>Shurety</w:t>
      </w:r>
      <w:proofErr w:type="spellEnd"/>
      <w:r w:rsidR="00C906FB" w:rsidRPr="00923D7D">
        <w:rPr>
          <w:rFonts w:asciiTheme="minorHAnsi" w:hAnsiTheme="minorHAnsi" w:cstheme="minorHAnsi"/>
          <w:szCs w:val="22"/>
        </w:rPr>
        <w:t xml:space="preserve"> is duly elected </w:t>
      </w:r>
      <w:r w:rsidR="00181A69" w:rsidRPr="00923D7D">
        <w:rPr>
          <w:rFonts w:asciiTheme="minorHAnsi" w:hAnsiTheme="minorHAnsi" w:cstheme="minorHAnsi"/>
          <w:szCs w:val="22"/>
        </w:rPr>
        <w:t xml:space="preserve">VHMC Rep for </w:t>
      </w:r>
      <w:proofErr w:type="spellStart"/>
      <w:r w:rsidR="00181A69" w:rsidRPr="00923D7D">
        <w:rPr>
          <w:rFonts w:asciiTheme="minorHAnsi" w:hAnsiTheme="minorHAnsi" w:cstheme="minorHAnsi"/>
          <w:szCs w:val="22"/>
        </w:rPr>
        <w:t>Chevington</w:t>
      </w:r>
      <w:proofErr w:type="spellEnd"/>
      <w:r w:rsidR="00181A69" w:rsidRPr="00923D7D">
        <w:rPr>
          <w:rFonts w:asciiTheme="minorHAnsi" w:hAnsiTheme="minorHAnsi" w:cstheme="minorHAnsi"/>
          <w:szCs w:val="22"/>
        </w:rPr>
        <w:t xml:space="preserve"> Parish Council for the following year. NB This post ensures that a Councillor is part of this committee and does not mean that Cllr </w:t>
      </w:r>
      <w:proofErr w:type="spellStart"/>
      <w:r w:rsidR="00181A69" w:rsidRPr="00923D7D">
        <w:rPr>
          <w:rFonts w:asciiTheme="minorHAnsi" w:hAnsiTheme="minorHAnsi" w:cstheme="minorHAnsi"/>
          <w:szCs w:val="22"/>
        </w:rPr>
        <w:t>Shurety</w:t>
      </w:r>
      <w:proofErr w:type="spellEnd"/>
      <w:r w:rsidR="00181A69" w:rsidRPr="00923D7D">
        <w:rPr>
          <w:rFonts w:asciiTheme="minorHAnsi" w:hAnsiTheme="minorHAnsi" w:cstheme="minorHAnsi"/>
          <w:szCs w:val="22"/>
        </w:rPr>
        <w:t xml:space="preserve"> is an ordinary parishioner on the Committee. He has no financial responsibility towards the VHMC.</w:t>
      </w:r>
    </w:p>
    <w:p w14:paraId="125D1443" w14:textId="3BF2661E" w:rsidR="00905DE1" w:rsidRPr="00923D7D" w:rsidRDefault="00905DE1" w:rsidP="00541B49">
      <w:pPr>
        <w:pStyle w:val="BodyText"/>
        <w:ind w:left="720"/>
        <w:rPr>
          <w:rFonts w:asciiTheme="minorHAnsi" w:hAnsiTheme="minorHAnsi" w:cstheme="minorHAnsi"/>
          <w:szCs w:val="22"/>
        </w:rPr>
      </w:pPr>
      <w:r w:rsidRPr="00923D7D">
        <w:rPr>
          <w:rFonts w:asciiTheme="minorHAnsi" w:hAnsiTheme="minorHAnsi" w:cstheme="minorHAnsi"/>
          <w:szCs w:val="22"/>
        </w:rPr>
        <w:t xml:space="preserve">(f) </w:t>
      </w:r>
      <w:r w:rsidRPr="00923D7D">
        <w:rPr>
          <w:rFonts w:asciiTheme="minorHAnsi" w:hAnsiTheme="minorHAnsi" w:cstheme="minorHAnsi"/>
          <w:b/>
          <w:bCs/>
          <w:szCs w:val="22"/>
        </w:rPr>
        <w:t>Risk assessments Officer</w:t>
      </w:r>
      <w:r w:rsidR="00A32DB0" w:rsidRPr="00923D7D">
        <w:rPr>
          <w:rFonts w:asciiTheme="minorHAnsi" w:hAnsiTheme="minorHAnsi" w:cstheme="minorHAnsi"/>
          <w:b/>
          <w:bCs/>
          <w:szCs w:val="22"/>
        </w:rPr>
        <w:t xml:space="preserve">. </w:t>
      </w:r>
      <w:r w:rsidR="00A32DB0" w:rsidRPr="00923D7D">
        <w:rPr>
          <w:rFonts w:asciiTheme="minorHAnsi" w:hAnsiTheme="minorHAnsi" w:cstheme="minorHAnsi"/>
          <w:szCs w:val="22"/>
        </w:rPr>
        <w:t xml:space="preserve">The Clerk and RFO was proposed by Cllr </w:t>
      </w:r>
      <w:proofErr w:type="spellStart"/>
      <w:r w:rsidR="00A32DB0" w:rsidRPr="00923D7D">
        <w:rPr>
          <w:rFonts w:asciiTheme="minorHAnsi" w:hAnsiTheme="minorHAnsi" w:cstheme="minorHAnsi"/>
          <w:szCs w:val="22"/>
        </w:rPr>
        <w:t>Agazarian</w:t>
      </w:r>
      <w:proofErr w:type="spellEnd"/>
      <w:r w:rsidR="00A32DB0" w:rsidRPr="00923D7D">
        <w:rPr>
          <w:rFonts w:asciiTheme="minorHAnsi" w:hAnsiTheme="minorHAnsi" w:cstheme="minorHAnsi"/>
          <w:szCs w:val="22"/>
        </w:rPr>
        <w:t xml:space="preserve"> and seconded by Cllr McCormack to remain in this post. The following vote was unanimous.</w:t>
      </w:r>
    </w:p>
    <w:p w14:paraId="71E49106" w14:textId="72BA14E5" w:rsidR="001138CF" w:rsidRPr="00923D7D" w:rsidRDefault="001138CF" w:rsidP="00A32DB0">
      <w:pPr>
        <w:pStyle w:val="BodyText"/>
        <w:ind w:left="720"/>
        <w:rPr>
          <w:rFonts w:asciiTheme="minorHAnsi" w:hAnsiTheme="minorHAnsi" w:cstheme="minorHAnsi"/>
          <w:b/>
          <w:bCs/>
          <w:szCs w:val="22"/>
        </w:rPr>
      </w:pPr>
      <w:r w:rsidRPr="00923D7D">
        <w:rPr>
          <w:rFonts w:asciiTheme="minorHAnsi" w:hAnsiTheme="minorHAnsi" w:cstheme="minorHAnsi"/>
          <w:szCs w:val="22"/>
        </w:rPr>
        <w:lastRenderedPageBreak/>
        <w:t xml:space="preserve">(g) </w:t>
      </w:r>
      <w:r w:rsidRPr="00923D7D">
        <w:rPr>
          <w:rFonts w:asciiTheme="minorHAnsi" w:hAnsiTheme="minorHAnsi" w:cstheme="minorHAnsi"/>
          <w:b/>
          <w:bCs/>
          <w:szCs w:val="22"/>
        </w:rPr>
        <w:t>Neighbourhood Watch Officer</w:t>
      </w:r>
      <w:r w:rsidR="0062173E" w:rsidRPr="00923D7D">
        <w:rPr>
          <w:rFonts w:asciiTheme="minorHAnsi" w:hAnsiTheme="minorHAnsi" w:cstheme="minorHAnsi"/>
          <w:b/>
          <w:bCs/>
          <w:szCs w:val="22"/>
        </w:rPr>
        <w:t>/C</w:t>
      </w:r>
      <w:r w:rsidR="00AE3AAD" w:rsidRPr="00923D7D">
        <w:rPr>
          <w:rFonts w:asciiTheme="minorHAnsi" w:hAnsiTheme="minorHAnsi" w:cstheme="minorHAnsi"/>
          <w:b/>
          <w:bCs/>
          <w:szCs w:val="22"/>
        </w:rPr>
        <w:t>ommunity Speed Watch Team Co-ordinator</w:t>
      </w:r>
      <w:r w:rsidR="00A32DB0" w:rsidRPr="00923D7D">
        <w:rPr>
          <w:rFonts w:asciiTheme="minorHAnsi" w:hAnsiTheme="minorHAnsi" w:cstheme="minorHAnsi"/>
          <w:b/>
          <w:bCs/>
          <w:szCs w:val="22"/>
        </w:rPr>
        <w:t xml:space="preserve">. </w:t>
      </w:r>
      <w:r w:rsidR="00A32DB0" w:rsidRPr="00923D7D">
        <w:rPr>
          <w:rFonts w:asciiTheme="minorHAnsi" w:hAnsiTheme="minorHAnsi" w:cstheme="minorHAnsi"/>
          <w:szCs w:val="22"/>
        </w:rPr>
        <w:t xml:space="preserve">Cllr Briggs was proposed by Cllr </w:t>
      </w:r>
      <w:proofErr w:type="spellStart"/>
      <w:r w:rsidR="00A32DB0" w:rsidRPr="00923D7D">
        <w:rPr>
          <w:rFonts w:asciiTheme="minorHAnsi" w:hAnsiTheme="minorHAnsi" w:cstheme="minorHAnsi"/>
          <w:szCs w:val="22"/>
        </w:rPr>
        <w:t>Shurety</w:t>
      </w:r>
      <w:proofErr w:type="spellEnd"/>
      <w:r w:rsidR="00A32DB0" w:rsidRPr="00923D7D">
        <w:rPr>
          <w:rFonts w:asciiTheme="minorHAnsi" w:hAnsiTheme="minorHAnsi" w:cstheme="minorHAnsi"/>
          <w:szCs w:val="22"/>
        </w:rPr>
        <w:t xml:space="preserve"> and seconded by Cllr </w:t>
      </w:r>
      <w:proofErr w:type="spellStart"/>
      <w:r w:rsidR="00A32DB0" w:rsidRPr="00923D7D">
        <w:rPr>
          <w:rFonts w:asciiTheme="minorHAnsi" w:hAnsiTheme="minorHAnsi" w:cstheme="minorHAnsi"/>
          <w:szCs w:val="22"/>
        </w:rPr>
        <w:t>Agazarian</w:t>
      </w:r>
      <w:proofErr w:type="spellEnd"/>
      <w:r w:rsidR="00A32DB0" w:rsidRPr="00923D7D">
        <w:rPr>
          <w:rFonts w:asciiTheme="minorHAnsi" w:hAnsiTheme="minorHAnsi" w:cstheme="minorHAnsi"/>
          <w:szCs w:val="22"/>
        </w:rPr>
        <w:t>. The following vote was unanimous and therefore Cllr Briggs continues in this post.</w:t>
      </w:r>
    </w:p>
    <w:p w14:paraId="17DEFB3A" w14:textId="77777777" w:rsidR="00905DE1" w:rsidRPr="00923D7D" w:rsidRDefault="00905DE1" w:rsidP="00905DE1">
      <w:pPr>
        <w:pStyle w:val="BodyText"/>
        <w:rPr>
          <w:rFonts w:asciiTheme="minorHAnsi" w:hAnsiTheme="minorHAnsi" w:cstheme="minorHAnsi"/>
          <w:szCs w:val="22"/>
        </w:rPr>
      </w:pPr>
    </w:p>
    <w:p w14:paraId="2FFAFAD7" w14:textId="72AA2ED9" w:rsidR="00905DE1" w:rsidRPr="00923D7D" w:rsidRDefault="00A32DB0" w:rsidP="00A32DB0">
      <w:pPr>
        <w:pStyle w:val="BodyText"/>
        <w:ind w:left="360"/>
        <w:rPr>
          <w:rFonts w:asciiTheme="minorHAnsi" w:hAnsiTheme="minorHAnsi" w:cstheme="minorHAnsi"/>
          <w:szCs w:val="22"/>
        </w:rPr>
      </w:pPr>
      <w:r w:rsidRPr="00923D7D">
        <w:rPr>
          <w:rFonts w:asciiTheme="minorHAnsi" w:hAnsiTheme="minorHAnsi" w:cstheme="minorHAnsi"/>
          <w:szCs w:val="22"/>
        </w:rPr>
        <w:t>6.</w:t>
      </w:r>
      <w:r w:rsidR="00905DE1" w:rsidRPr="00923D7D">
        <w:rPr>
          <w:rFonts w:asciiTheme="minorHAnsi" w:hAnsiTheme="minorHAnsi" w:cstheme="minorHAnsi"/>
          <w:szCs w:val="22"/>
        </w:rPr>
        <w:t xml:space="preserve"> The Clerk </w:t>
      </w:r>
      <w:r w:rsidRPr="00923D7D">
        <w:rPr>
          <w:rFonts w:asciiTheme="minorHAnsi" w:hAnsiTheme="minorHAnsi" w:cstheme="minorHAnsi"/>
          <w:szCs w:val="22"/>
        </w:rPr>
        <w:t xml:space="preserve">was confirmed </w:t>
      </w:r>
      <w:r w:rsidR="00905DE1" w:rsidRPr="00923D7D">
        <w:rPr>
          <w:rFonts w:asciiTheme="minorHAnsi" w:hAnsiTheme="minorHAnsi" w:cstheme="minorHAnsi"/>
          <w:szCs w:val="22"/>
        </w:rPr>
        <w:t xml:space="preserve">as Responsible Financial Officer.  </w:t>
      </w:r>
    </w:p>
    <w:p w14:paraId="4A75D8DB" w14:textId="77777777" w:rsidR="00905DE1" w:rsidRPr="00923D7D" w:rsidRDefault="00905DE1" w:rsidP="00905DE1">
      <w:pPr>
        <w:pStyle w:val="BodyText"/>
        <w:rPr>
          <w:rFonts w:asciiTheme="minorHAnsi" w:hAnsiTheme="minorHAnsi" w:cstheme="minorHAnsi"/>
          <w:szCs w:val="22"/>
        </w:rPr>
      </w:pPr>
    </w:p>
    <w:p w14:paraId="260D1FBA" w14:textId="63FF5637" w:rsidR="00905DE1" w:rsidRPr="00923D7D" w:rsidRDefault="00F45815" w:rsidP="00A32DB0">
      <w:pPr>
        <w:pStyle w:val="BodyText"/>
        <w:ind w:firstLine="360"/>
        <w:rPr>
          <w:rFonts w:asciiTheme="minorHAnsi" w:hAnsiTheme="minorHAnsi" w:cstheme="minorHAnsi"/>
          <w:szCs w:val="22"/>
        </w:rPr>
      </w:pPr>
      <w:r w:rsidRPr="00923D7D">
        <w:rPr>
          <w:rFonts w:asciiTheme="minorHAnsi" w:hAnsiTheme="minorHAnsi" w:cstheme="minorHAnsi"/>
          <w:szCs w:val="22"/>
        </w:rPr>
        <w:t>7</w:t>
      </w:r>
      <w:r w:rsidR="00A32DB0" w:rsidRPr="00923D7D">
        <w:rPr>
          <w:rFonts w:asciiTheme="minorHAnsi" w:hAnsiTheme="minorHAnsi" w:cstheme="minorHAnsi"/>
          <w:szCs w:val="22"/>
        </w:rPr>
        <w:t xml:space="preserve">. </w:t>
      </w:r>
      <w:r w:rsidRPr="00923D7D">
        <w:rPr>
          <w:rFonts w:asciiTheme="minorHAnsi" w:hAnsiTheme="minorHAnsi" w:cstheme="minorHAnsi"/>
          <w:szCs w:val="22"/>
        </w:rPr>
        <w:t xml:space="preserve"> </w:t>
      </w:r>
      <w:r w:rsidR="00905DE1" w:rsidRPr="00923D7D">
        <w:rPr>
          <w:rFonts w:asciiTheme="minorHAnsi" w:hAnsiTheme="minorHAnsi" w:cstheme="minorHAnsi"/>
          <w:szCs w:val="22"/>
        </w:rPr>
        <w:t>The Minutes of the</w:t>
      </w:r>
      <w:r w:rsidR="00A307AA" w:rsidRPr="00923D7D">
        <w:rPr>
          <w:rFonts w:asciiTheme="minorHAnsi" w:hAnsiTheme="minorHAnsi" w:cstheme="minorHAnsi"/>
          <w:szCs w:val="22"/>
        </w:rPr>
        <w:t xml:space="preserve"> </w:t>
      </w:r>
      <w:r w:rsidR="00905DE1" w:rsidRPr="00923D7D">
        <w:rPr>
          <w:rFonts w:asciiTheme="minorHAnsi" w:hAnsiTheme="minorHAnsi" w:cstheme="minorHAnsi"/>
          <w:szCs w:val="22"/>
        </w:rPr>
        <w:t xml:space="preserve">Meeting held </w:t>
      </w:r>
      <w:r w:rsidR="00F2110D" w:rsidRPr="00923D7D">
        <w:rPr>
          <w:rFonts w:asciiTheme="minorHAnsi" w:hAnsiTheme="minorHAnsi" w:cstheme="minorHAnsi"/>
          <w:szCs w:val="22"/>
        </w:rPr>
        <w:t>8th</w:t>
      </w:r>
      <w:r w:rsidR="009F412B" w:rsidRPr="00923D7D">
        <w:rPr>
          <w:rFonts w:asciiTheme="minorHAnsi" w:hAnsiTheme="minorHAnsi" w:cstheme="minorHAnsi"/>
          <w:szCs w:val="22"/>
        </w:rPr>
        <w:t xml:space="preserve"> April 20</w:t>
      </w:r>
      <w:r w:rsidR="00A307AA" w:rsidRPr="00923D7D">
        <w:rPr>
          <w:rFonts w:asciiTheme="minorHAnsi" w:hAnsiTheme="minorHAnsi" w:cstheme="minorHAnsi"/>
          <w:szCs w:val="22"/>
        </w:rPr>
        <w:t>2</w:t>
      </w:r>
      <w:r w:rsidR="00F2110D" w:rsidRPr="00923D7D">
        <w:rPr>
          <w:rFonts w:asciiTheme="minorHAnsi" w:hAnsiTheme="minorHAnsi" w:cstheme="minorHAnsi"/>
          <w:szCs w:val="22"/>
        </w:rPr>
        <w:t>1</w:t>
      </w:r>
      <w:r w:rsidR="00A32DB0" w:rsidRPr="00923D7D">
        <w:rPr>
          <w:rFonts w:asciiTheme="minorHAnsi" w:hAnsiTheme="minorHAnsi" w:cstheme="minorHAnsi"/>
          <w:szCs w:val="22"/>
        </w:rPr>
        <w:t xml:space="preserve"> were approved as an accurate record and will be duly signed by the Chair.</w:t>
      </w:r>
    </w:p>
    <w:p w14:paraId="5745D405" w14:textId="77777777" w:rsidR="00905DE1" w:rsidRPr="00923D7D" w:rsidRDefault="00905DE1" w:rsidP="00905DE1">
      <w:pPr>
        <w:rPr>
          <w:rFonts w:asciiTheme="minorHAnsi" w:hAnsiTheme="minorHAnsi" w:cstheme="minorHAnsi"/>
          <w:sz w:val="22"/>
          <w:szCs w:val="22"/>
        </w:rPr>
      </w:pPr>
    </w:p>
    <w:p w14:paraId="2CE395A4" w14:textId="32D39927" w:rsidR="00905DE1" w:rsidRPr="00923D7D" w:rsidRDefault="00F45815" w:rsidP="00A32DB0">
      <w:pPr>
        <w:ind w:firstLine="360"/>
        <w:rPr>
          <w:rFonts w:asciiTheme="minorHAnsi" w:hAnsiTheme="minorHAnsi" w:cstheme="minorHAnsi"/>
          <w:sz w:val="22"/>
          <w:szCs w:val="22"/>
        </w:rPr>
      </w:pPr>
      <w:r w:rsidRPr="00923D7D">
        <w:rPr>
          <w:rFonts w:asciiTheme="minorHAnsi" w:hAnsiTheme="minorHAnsi" w:cstheme="minorHAnsi"/>
          <w:sz w:val="22"/>
          <w:szCs w:val="22"/>
        </w:rPr>
        <w:t>8</w:t>
      </w:r>
      <w:r w:rsidR="00A32DB0" w:rsidRPr="00923D7D">
        <w:rPr>
          <w:rFonts w:asciiTheme="minorHAnsi" w:hAnsiTheme="minorHAnsi" w:cstheme="minorHAnsi"/>
          <w:sz w:val="22"/>
          <w:szCs w:val="22"/>
        </w:rPr>
        <w:t>.</w:t>
      </w:r>
      <w:r w:rsidR="00905DE1" w:rsidRPr="00923D7D">
        <w:rPr>
          <w:rFonts w:asciiTheme="minorHAnsi" w:hAnsiTheme="minorHAnsi" w:cstheme="minorHAnsi"/>
          <w:sz w:val="22"/>
          <w:szCs w:val="22"/>
        </w:rPr>
        <w:t xml:space="preserve"> To receive the Chairman’s Report: </w:t>
      </w:r>
    </w:p>
    <w:p w14:paraId="7AA74E46" w14:textId="3E15A045" w:rsidR="0013356C" w:rsidRPr="00923D7D" w:rsidRDefault="0013356C" w:rsidP="00A32DB0">
      <w:pPr>
        <w:ind w:firstLine="360"/>
        <w:rPr>
          <w:rFonts w:asciiTheme="minorHAnsi" w:hAnsiTheme="minorHAnsi" w:cstheme="minorHAnsi"/>
          <w:sz w:val="22"/>
          <w:szCs w:val="22"/>
        </w:rPr>
      </w:pPr>
      <w:r w:rsidRPr="00923D7D">
        <w:rPr>
          <w:rFonts w:asciiTheme="minorHAnsi" w:hAnsiTheme="minorHAnsi" w:cstheme="minorHAnsi"/>
          <w:sz w:val="22"/>
          <w:szCs w:val="22"/>
        </w:rPr>
        <w:tab/>
        <w:t xml:space="preserve">The following points were </w:t>
      </w:r>
      <w:r w:rsidR="001A4A83" w:rsidRPr="00923D7D">
        <w:rPr>
          <w:rFonts w:asciiTheme="minorHAnsi" w:hAnsiTheme="minorHAnsi" w:cstheme="minorHAnsi"/>
          <w:sz w:val="22"/>
          <w:szCs w:val="22"/>
        </w:rPr>
        <w:t>discussed: -</w:t>
      </w:r>
    </w:p>
    <w:p w14:paraId="26B04845" w14:textId="464D5D27" w:rsidR="0013356C" w:rsidRPr="00923D7D" w:rsidRDefault="0013356C" w:rsidP="0013356C">
      <w:pPr>
        <w:pStyle w:val="ListParagraph"/>
        <w:numPr>
          <w:ilvl w:val="0"/>
          <w:numId w:val="13"/>
        </w:numPr>
        <w:rPr>
          <w:rFonts w:asciiTheme="minorHAnsi" w:hAnsiTheme="minorHAnsi" w:cstheme="minorHAnsi"/>
          <w:sz w:val="22"/>
          <w:szCs w:val="22"/>
        </w:rPr>
      </w:pPr>
      <w:r w:rsidRPr="00923D7D">
        <w:rPr>
          <w:rFonts w:asciiTheme="minorHAnsi" w:hAnsiTheme="minorHAnsi" w:cstheme="minorHAnsi"/>
          <w:sz w:val="22"/>
          <w:szCs w:val="22"/>
        </w:rPr>
        <w:t>Fly tipping across the village. The Chair is using What3Words to identify the exact location to WSC for collection</w:t>
      </w:r>
    </w:p>
    <w:p w14:paraId="27B3266E" w14:textId="40413556" w:rsidR="0013356C" w:rsidRPr="00923D7D" w:rsidRDefault="0013356C" w:rsidP="0013356C">
      <w:pPr>
        <w:pStyle w:val="ListParagraph"/>
        <w:numPr>
          <w:ilvl w:val="0"/>
          <w:numId w:val="13"/>
        </w:numPr>
        <w:rPr>
          <w:rFonts w:asciiTheme="minorHAnsi" w:hAnsiTheme="minorHAnsi" w:cstheme="minorHAnsi"/>
          <w:sz w:val="22"/>
          <w:szCs w:val="22"/>
        </w:rPr>
      </w:pPr>
      <w:r w:rsidRPr="00923D7D">
        <w:rPr>
          <w:rFonts w:asciiTheme="minorHAnsi" w:hAnsiTheme="minorHAnsi" w:cstheme="minorHAnsi"/>
          <w:sz w:val="22"/>
          <w:szCs w:val="22"/>
        </w:rPr>
        <w:t>Little Tea Cups mother and toddler group are part way through completing Cllr Chester’s locality budget grant request form. The Clerk to help.</w:t>
      </w:r>
    </w:p>
    <w:p w14:paraId="20A80D98" w14:textId="11D89FC5" w:rsidR="0013356C" w:rsidRPr="00923D7D" w:rsidRDefault="0013356C" w:rsidP="0013356C">
      <w:pPr>
        <w:pStyle w:val="ListParagraph"/>
        <w:ind w:left="1080"/>
        <w:jc w:val="right"/>
        <w:rPr>
          <w:rFonts w:asciiTheme="minorHAnsi" w:hAnsiTheme="minorHAnsi" w:cstheme="minorHAnsi"/>
          <w:color w:val="FF0000"/>
          <w:sz w:val="22"/>
          <w:szCs w:val="22"/>
        </w:rPr>
      </w:pPr>
      <w:proofErr w:type="spellStart"/>
      <w:r w:rsidRPr="00923D7D">
        <w:rPr>
          <w:rFonts w:asciiTheme="minorHAnsi" w:hAnsiTheme="minorHAnsi" w:cstheme="minorHAnsi"/>
          <w:color w:val="FF0000"/>
          <w:sz w:val="22"/>
          <w:szCs w:val="22"/>
        </w:rPr>
        <w:t>ACTION:Clerk</w:t>
      </w:r>
      <w:proofErr w:type="spellEnd"/>
    </w:p>
    <w:p w14:paraId="3E760D80" w14:textId="44D90D6D" w:rsidR="0013356C" w:rsidRPr="00923D7D" w:rsidRDefault="0013356C" w:rsidP="0013356C">
      <w:pPr>
        <w:pStyle w:val="ListParagraph"/>
        <w:numPr>
          <w:ilvl w:val="0"/>
          <w:numId w:val="13"/>
        </w:numPr>
        <w:rPr>
          <w:rFonts w:asciiTheme="minorHAnsi" w:hAnsiTheme="minorHAnsi" w:cstheme="minorHAnsi"/>
          <w:sz w:val="22"/>
          <w:szCs w:val="22"/>
        </w:rPr>
      </w:pPr>
      <w:r w:rsidRPr="00923D7D">
        <w:rPr>
          <w:rFonts w:asciiTheme="minorHAnsi" w:hAnsiTheme="minorHAnsi" w:cstheme="minorHAnsi"/>
          <w:sz w:val="22"/>
          <w:szCs w:val="22"/>
        </w:rPr>
        <w:t xml:space="preserve">Pumping Station. The Chair met with a representative from Anglian Water last week and he suggested gathering information from each time parishioners notice the smell from the building and then this report can be sent to him to investigate further. This pumping station is on their high priority list but further data is required. It was suggested to put notifications up on social media to encourage parishioners to report it. Cllr </w:t>
      </w:r>
      <w:proofErr w:type="spellStart"/>
      <w:r w:rsidRPr="00923D7D">
        <w:rPr>
          <w:rFonts w:asciiTheme="minorHAnsi" w:hAnsiTheme="minorHAnsi" w:cstheme="minorHAnsi"/>
          <w:sz w:val="22"/>
          <w:szCs w:val="22"/>
        </w:rPr>
        <w:t>Agazarian</w:t>
      </w:r>
      <w:proofErr w:type="spellEnd"/>
      <w:r w:rsidRPr="00923D7D">
        <w:rPr>
          <w:rFonts w:asciiTheme="minorHAnsi" w:hAnsiTheme="minorHAnsi" w:cstheme="minorHAnsi"/>
          <w:sz w:val="22"/>
          <w:szCs w:val="22"/>
        </w:rPr>
        <w:t xml:space="preserve"> will co-ordinate this report.</w:t>
      </w:r>
      <w:r w:rsidR="00315ADE" w:rsidRPr="00923D7D">
        <w:rPr>
          <w:rFonts w:asciiTheme="minorHAnsi" w:hAnsiTheme="minorHAnsi" w:cstheme="minorHAnsi"/>
          <w:sz w:val="22"/>
          <w:szCs w:val="22"/>
        </w:rPr>
        <w:t xml:space="preserve"> The smell is NOT a health hazard and extremes of weather make the smell worse. However, parishioners must remember that under the Riparian Rights Act it is their responsibility to keep clear and debris free any ditches running along property boundaries are the responsibility of the land owner and not Suffolk County Council.</w:t>
      </w:r>
    </w:p>
    <w:p w14:paraId="66D83F2A" w14:textId="5EB2461D" w:rsidR="0013356C" w:rsidRPr="00923D7D" w:rsidRDefault="0013356C" w:rsidP="0013356C">
      <w:pPr>
        <w:jc w:val="right"/>
        <w:rPr>
          <w:rFonts w:asciiTheme="minorHAnsi" w:hAnsiTheme="minorHAnsi" w:cstheme="minorHAnsi"/>
          <w:color w:val="FF0000"/>
          <w:sz w:val="22"/>
          <w:szCs w:val="22"/>
        </w:rPr>
      </w:pPr>
      <w:proofErr w:type="spellStart"/>
      <w:r w:rsidRPr="00923D7D">
        <w:rPr>
          <w:rFonts w:asciiTheme="minorHAnsi" w:hAnsiTheme="minorHAnsi" w:cstheme="minorHAnsi"/>
          <w:color w:val="FF0000"/>
          <w:sz w:val="22"/>
          <w:szCs w:val="22"/>
        </w:rPr>
        <w:t>ACTION:Cllr</w:t>
      </w:r>
      <w:proofErr w:type="spellEnd"/>
      <w:r w:rsidRPr="00923D7D">
        <w:rPr>
          <w:rFonts w:asciiTheme="minorHAnsi" w:hAnsiTheme="minorHAnsi" w:cstheme="minorHAnsi"/>
          <w:color w:val="FF0000"/>
          <w:sz w:val="22"/>
          <w:szCs w:val="22"/>
        </w:rPr>
        <w:t xml:space="preserve"> </w:t>
      </w:r>
      <w:proofErr w:type="spellStart"/>
      <w:r w:rsidRPr="00923D7D">
        <w:rPr>
          <w:rFonts w:asciiTheme="minorHAnsi" w:hAnsiTheme="minorHAnsi" w:cstheme="minorHAnsi"/>
          <w:color w:val="FF0000"/>
          <w:sz w:val="22"/>
          <w:szCs w:val="22"/>
        </w:rPr>
        <w:t>Agazarian</w:t>
      </w:r>
      <w:proofErr w:type="spellEnd"/>
    </w:p>
    <w:p w14:paraId="7838B893" w14:textId="7A2729D4" w:rsidR="001A4A83" w:rsidRPr="00923D7D" w:rsidRDefault="001A4A83" w:rsidP="001A4A83">
      <w:pPr>
        <w:pStyle w:val="ListParagraph"/>
        <w:numPr>
          <w:ilvl w:val="0"/>
          <w:numId w:val="13"/>
        </w:numPr>
        <w:rPr>
          <w:rFonts w:asciiTheme="minorHAnsi" w:hAnsiTheme="minorHAnsi" w:cstheme="minorHAnsi"/>
          <w:sz w:val="22"/>
          <w:szCs w:val="22"/>
        </w:rPr>
      </w:pPr>
      <w:r w:rsidRPr="00923D7D">
        <w:rPr>
          <w:rFonts w:asciiTheme="minorHAnsi" w:hAnsiTheme="minorHAnsi" w:cstheme="minorHAnsi"/>
          <w:sz w:val="22"/>
          <w:szCs w:val="22"/>
        </w:rPr>
        <w:t xml:space="preserve">Recycling and Bottle Bank. Following a meeting with WCS’s Enforcement Officer it has been decided that the area highlighted as a possible location for a bottle bank is not really large enough for this initiative to take run. It is too close to too many householders and that there is not the space for the cars attending. It was decided to advertise the other local recycling centres in </w:t>
      </w:r>
      <w:proofErr w:type="spellStart"/>
      <w:r w:rsidRPr="00923D7D">
        <w:rPr>
          <w:rFonts w:asciiTheme="minorHAnsi" w:hAnsiTheme="minorHAnsi" w:cstheme="minorHAnsi"/>
          <w:sz w:val="22"/>
          <w:szCs w:val="22"/>
        </w:rPr>
        <w:t>Chedburgh</w:t>
      </w:r>
      <w:proofErr w:type="spellEnd"/>
      <w:r w:rsidRPr="00923D7D">
        <w:rPr>
          <w:rFonts w:asciiTheme="minorHAnsi" w:hAnsiTheme="minorHAnsi" w:cstheme="minorHAnsi"/>
          <w:sz w:val="22"/>
          <w:szCs w:val="22"/>
        </w:rPr>
        <w:t xml:space="preserve">, Barrow and </w:t>
      </w:r>
      <w:proofErr w:type="spellStart"/>
      <w:r w:rsidRPr="00923D7D">
        <w:rPr>
          <w:rFonts w:asciiTheme="minorHAnsi" w:hAnsiTheme="minorHAnsi" w:cstheme="minorHAnsi"/>
          <w:sz w:val="22"/>
          <w:szCs w:val="22"/>
        </w:rPr>
        <w:t>Horringer</w:t>
      </w:r>
      <w:proofErr w:type="spellEnd"/>
      <w:r w:rsidRPr="00923D7D">
        <w:rPr>
          <w:rFonts w:asciiTheme="minorHAnsi" w:hAnsiTheme="minorHAnsi" w:cstheme="minorHAnsi"/>
          <w:sz w:val="22"/>
          <w:szCs w:val="22"/>
        </w:rPr>
        <w:t xml:space="preserve"> via social media and the website.</w:t>
      </w:r>
    </w:p>
    <w:p w14:paraId="7E1144B6" w14:textId="4D52983E" w:rsidR="001A4A83" w:rsidRPr="00923D7D" w:rsidRDefault="001A4A83" w:rsidP="001A4A83">
      <w:pPr>
        <w:pStyle w:val="ListParagraph"/>
        <w:ind w:left="1080"/>
        <w:jc w:val="right"/>
        <w:rPr>
          <w:rFonts w:asciiTheme="minorHAnsi" w:hAnsiTheme="minorHAnsi" w:cstheme="minorHAnsi"/>
          <w:color w:val="FF0000"/>
          <w:sz w:val="22"/>
          <w:szCs w:val="22"/>
        </w:rPr>
      </w:pPr>
      <w:proofErr w:type="spellStart"/>
      <w:r w:rsidRPr="00923D7D">
        <w:rPr>
          <w:rFonts w:asciiTheme="minorHAnsi" w:hAnsiTheme="minorHAnsi" w:cstheme="minorHAnsi"/>
          <w:color w:val="FF0000"/>
          <w:sz w:val="22"/>
          <w:szCs w:val="22"/>
        </w:rPr>
        <w:t>ACTION:Cllr</w:t>
      </w:r>
      <w:proofErr w:type="spellEnd"/>
      <w:r w:rsidRPr="00923D7D">
        <w:rPr>
          <w:rFonts w:asciiTheme="minorHAnsi" w:hAnsiTheme="minorHAnsi" w:cstheme="minorHAnsi"/>
          <w:color w:val="FF0000"/>
          <w:sz w:val="22"/>
          <w:szCs w:val="22"/>
        </w:rPr>
        <w:t xml:space="preserve"> </w:t>
      </w:r>
      <w:proofErr w:type="spellStart"/>
      <w:r w:rsidRPr="00923D7D">
        <w:rPr>
          <w:rFonts w:asciiTheme="minorHAnsi" w:hAnsiTheme="minorHAnsi" w:cstheme="minorHAnsi"/>
          <w:color w:val="FF0000"/>
          <w:sz w:val="22"/>
          <w:szCs w:val="22"/>
        </w:rPr>
        <w:t>Shurety</w:t>
      </w:r>
      <w:proofErr w:type="spellEnd"/>
      <w:r w:rsidRPr="00923D7D">
        <w:rPr>
          <w:rFonts w:asciiTheme="minorHAnsi" w:hAnsiTheme="minorHAnsi" w:cstheme="minorHAnsi"/>
          <w:color w:val="FF0000"/>
          <w:sz w:val="22"/>
          <w:szCs w:val="22"/>
        </w:rPr>
        <w:t xml:space="preserve">/Cllr </w:t>
      </w:r>
      <w:proofErr w:type="spellStart"/>
      <w:r w:rsidRPr="00923D7D">
        <w:rPr>
          <w:rFonts w:asciiTheme="minorHAnsi" w:hAnsiTheme="minorHAnsi" w:cstheme="minorHAnsi"/>
          <w:color w:val="FF0000"/>
          <w:sz w:val="22"/>
          <w:szCs w:val="22"/>
        </w:rPr>
        <w:t>Agazarian</w:t>
      </w:r>
      <w:proofErr w:type="spellEnd"/>
      <w:r w:rsidRPr="00923D7D">
        <w:rPr>
          <w:rFonts w:asciiTheme="minorHAnsi" w:hAnsiTheme="minorHAnsi" w:cstheme="minorHAnsi"/>
          <w:color w:val="FF0000"/>
          <w:sz w:val="22"/>
          <w:szCs w:val="22"/>
        </w:rPr>
        <w:t>/The Clerk</w:t>
      </w:r>
    </w:p>
    <w:p w14:paraId="6B017E67" w14:textId="6485F303" w:rsidR="0013356C" w:rsidRPr="00923D7D" w:rsidRDefault="0013356C" w:rsidP="001A4A83">
      <w:pPr>
        <w:pStyle w:val="ListParagraph"/>
        <w:numPr>
          <w:ilvl w:val="0"/>
          <w:numId w:val="13"/>
        </w:numPr>
        <w:rPr>
          <w:rFonts w:asciiTheme="minorHAnsi" w:hAnsiTheme="minorHAnsi" w:cstheme="minorHAnsi"/>
          <w:sz w:val="22"/>
          <w:szCs w:val="22"/>
        </w:rPr>
      </w:pPr>
      <w:r w:rsidRPr="00923D7D">
        <w:rPr>
          <w:rFonts w:asciiTheme="minorHAnsi" w:hAnsiTheme="minorHAnsi" w:cstheme="minorHAnsi"/>
          <w:sz w:val="22"/>
          <w:szCs w:val="22"/>
        </w:rPr>
        <w:t>The addition of a defibrillator in the village. The Community Heartbeat Trust works with BT to provide defibrillators for communities cross the UK. Cllr Bleeze was asked to look in to this for the Council and to report back at a later meeting. Cllr Keagan will also work with C</w:t>
      </w:r>
      <w:r w:rsidR="001A4A83" w:rsidRPr="00923D7D">
        <w:rPr>
          <w:rFonts w:asciiTheme="minorHAnsi" w:hAnsiTheme="minorHAnsi" w:cstheme="minorHAnsi"/>
          <w:sz w:val="22"/>
          <w:szCs w:val="22"/>
        </w:rPr>
        <w:t>l</w:t>
      </w:r>
      <w:r w:rsidRPr="00923D7D">
        <w:rPr>
          <w:rFonts w:asciiTheme="minorHAnsi" w:hAnsiTheme="minorHAnsi" w:cstheme="minorHAnsi"/>
          <w:sz w:val="22"/>
          <w:szCs w:val="22"/>
        </w:rPr>
        <w:t>lr Bleeze.</w:t>
      </w:r>
    </w:p>
    <w:p w14:paraId="7A3B3B92" w14:textId="7CC5743E" w:rsidR="0013356C" w:rsidRPr="00923D7D" w:rsidRDefault="0013356C" w:rsidP="0013356C">
      <w:pPr>
        <w:ind w:left="720"/>
        <w:jc w:val="right"/>
        <w:rPr>
          <w:rFonts w:asciiTheme="minorHAnsi" w:hAnsiTheme="minorHAnsi" w:cstheme="minorHAnsi"/>
          <w:color w:val="FF0000"/>
          <w:sz w:val="22"/>
          <w:szCs w:val="22"/>
        </w:rPr>
      </w:pPr>
      <w:proofErr w:type="spellStart"/>
      <w:r w:rsidRPr="00923D7D">
        <w:rPr>
          <w:rFonts w:asciiTheme="minorHAnsi" w:hAnsiTheme="minorHAnsi" w:cstheme="minorHAnsi"/>
          <w:color w:val="FF0000"/>
          <w:sz w:val="22"/>
          <w:szCs w:val="22"/>
        </w:rPr>
        <w:t>ACTION:Cllr</w:t>
      </w:r>
      <w:proofErr w:type="spellEnd"/>
      <w:r w:rsidRPr="00923D7D">
        <w:rPr>
          <w:rFonts w:asciiTheme="minorHAnsi" w:hAnsiTheme="minorHAnsi" w:cstheme="minorHAnsi"/>
          <w:color w:val="FF0000"/>
          <w:sz w:val="22"/>
          <w:szCs w:val="22"/>
        </w:rPr>
        <w:t xml:space="preserve"> Bleeze/Cllr </w:t>
      </w:r>
      <w:proofErr w:type="spellStart"/>
      <w:r w:rsidRPr="00923D7D">
        <w:rPr>
          <w:rFonts w:asciiTheme="minorHAnsi" w:hAnsiTheme="minorHAnsi" w:cstheme="minorHAnsi"/>
          <w:color w:val="FF0000"/>
          <w:sz w:val="22"/>
          <w:szCs w:val="22"/>
        </w:rPr>
        <w:t>Agazarian</w:t>
      </w:r>
      <w:proofErr w:type="spellEnd"/>
    </w:p>
    <w:p w14:paraId="31F0758B" w14:textId="77777777" w:rsidR="00905DE1" w:rsidRPr="00923D7D" w:rsidRDefault="00905DE1" w:rsidP="00905DE1">
      <w:pPr>
        <w:rPr>
          <w:rFonts w:asciiTheme="minorHAnsi" w:hAnsiTheme="minorHAnsi" w:cstheme="minorHAnsi"/>
          <w:sz w:val="22"/>
          <w:szCs w:val="22"/>
        </w:rPr>
      </w:pPr>
    </w:p>
    <w:p w14:paraId="04D8B987" w14:textId="114E21C6" w:rsidR="00845F3A" w:rsidRPr="00923D7D" w:rsidRDefault="00F45815" w:rsidP="00A32DB0">
      <w:pPr>
        <w:ind w:firstLine="360"/>
        <w:rPr>
          <w:rFonts w:asciiTheme="minorHAnsi" w:hAnsiTheme="minorHAnsi" w:cstheme="minorHAnsi"/>
          <w:sz w:val="22"/>
          <w:szCs w:val="22"/>
        </w:rPr>
      </w:pPr>
      <w:r w:rsidRPr="00923D7D">
        <w:rPr>
          <w:rFonts w:asciiTheme="minorHAnsi" w:hAnsiTheme="minorHAnsi" w:cstheme="minorHAnsi"/>
          <w:sz w:val="22"/>
          <w:szCs w:val="22"/>
        </w:rPr>
        <w:t>9</w:t>
      </w:r>
      <w:r w:rsidR="00A32DB0" w:rsidRPr="00923D7D">
        <w:rPr>
          <w:rFonts w:asciiTheme="minorHAnsi" w:hAnsiTheme="minorHAnsi" w:cstheme="minorHAnsi"/>
          <w:sz w:val="22"/>
          <w:szCs w:val="22"/>
        </w:rPr>
        <w:t>.</w:t>
      </w:r>
      <w:r w:rsidR="00905DE1" w:rsidRPr="00923D7D">
        <w:rPr>
          <w:rFonts w:asciiTheme="minorHAnsi" w:hAnsiTheme="minorHAnsi" w:cstheme="minorHAnsi"/>
          <w:sz w:val="22"/>
          <w:szCs w:val="22"/>
        </w:rPr>
        <w:t xml:space="preserve"> To </w:t>
      </w:r>
      <w:r w:rsidR="00A32DB0" w:rsidRPr="00923D7D">
        <w:rPr>
          <w:rFonts w:asciiTheme="minorHAnsi" w:hAnsiTheme="minorHAnsi" w:cstheme="minorHAnsi"/>
          <w:sz w:val="22"/>
          <w:szCs w:val="22"/>
        </w:rPr>
        <w:t xml:space="preserve">receive </w:t>
      </w:r>
      <w:r w:rsidR="00845F3A" w:rsidRPr="00923D7D">
        <w:rPr>
          <w:rFonts w:asciiTheme="minorHAnsi" w:hAnsiTheme="minorHAnsi" w:cstheme="minorHAnsi"/>
          <w:sz w:val="22"/>
          <w:szCs w:val="22"/>
        </w:rPr>
        <w:t>Councillor’s reports</w:t>
      </w:r>
    </w:p>
    <w:p w14:paraId="5CC93D6A" w14:textId="594D46DE" w:rsidR="00A307AA" w:rsidRPr="00923D7D" w:rsidRDefault="00A32DB0" w:rsidP="005524CE">
      <w:pPr>
        <w:pStyle w:val="ListParagraph"/>
        <w:ind w:left="1440"/>
        <w:rPr>
          <w:rFonts w:asciiTheme="minorHAnsi" w:hAnsiTheme="minorHAnsi" w:cstheme="minorHAnsi"/>
          <w:sz w:val="22"/>
          <w:szCs w:val="22"/>
        </w:rPr>
      </w:pPr>
      <w:r w:rsidRPr="00923D7D">
        <w:rPr>
          <w:rFonts w:asciiTheme="minorHAnsi" w:hAnsiTheme="minorHAnsi" w:cstheme="minorHAnsi"/>
          <w:sz w:val="22"/>
          <w:szCs w:val="22"/>
        </w:rPr>
        <w:t xml:space="preserve">1. </w:t>
      </w:r>
      <w:r w:rsidR="00A307AA" w:rsidRPr="00923D7D">
        <w:rPr>
          <w:rFonts w:asciiTheme="minorHAnsi" w:hAnsiTheme="minorHAnsi" w:cstheme="minorHAnsi"/>
          <w:sz w:val="22"/>
          <w:szCs w:val="22"/>
        </w:rPr>
        <w:t xml:space="preserve">Cllr </w:t>
      </w:r>
      <w:r w:rsidR="004E43A4" w:rsidRPr="00923D7D">
        <w:rPr>
          <w:rFonts w:asciiTheme="minorHAnsi" w:hAnsiTheme="minorHAnsi" w:cstheme="minorHAnsi"/>
          <w:sz w:val="22"/>
          <w:szCs w:val="22"/>
        </w:rPr>
        <w:t xml:space="preserve">Keagan. Cllr Keagan </w:t>
      </w:r>
      <w:r w:rsidR="005524CE" w:rsidRPr="00923D7D">
        <w:rPr>
          <w:rFonts w:asciiTheme="minorHAnsi" w:hAnsiTheme="minorHAnsi" w:cstheme="minorHAnsi"/>
          <w:sz w:val="22"/>
          <w:szCs w:val="22"/>
        </w:rPr>
        <w:t xml:space="preserve">to put up the ‘No Parking’ signs once the ground is less hard. He </w:t>
      </w:r>
      <w:r w:rsidR="004E43A4" w:rsidRPr="00923D7D">
        <w:rPr>
          <w:rFonts w:asciiTheme="minorHAnsi" w:hAnsiTheme="minorHAnsi" w:cstheme="minorHAnsi"/>
          <w:sz w:val="22"/>
          <w:szCs w:val="22"/>
        </w:rPr>
        <w:t>asked if the neighbourhood stickers would be forthcoming the Clerk will Chase these up.</w:t>
      </w:r>
    </w:p>
    <w:p w14:paraId="05FFE325" w14:textId="2BBBB312" w:rsidR="004E43A4" w:rsidRPr="00923D7D" w:rsidRDefault="004E43A4" w:rsidP="004E43A4">
      <w:pPr>
        <w:pStyle w:val="ListParagraph"/>
        <w:jc w:val="right"/>
        <w:rPr>
          <w:rFonts w:asciiTheme="minorHAnsi" w:hAnsiTheme="minorHAnsi" w:cstheme="minorHAnsi"/>
          <w:color w:val="FF0000"/>
          <w:sz w:val="22"/>
          <w:szCs w:val="22"/>
        </w:rPr>
      </w:pPr>
      <w:proofErr w:type="spellStart"/>
      <w:r w:rsidRPr="00923D7D">
        <w:rPr>
          <w:rFonts w:asciiTheme="minorHAnsi" w:hAnsiTheme="minorHAnsi" w:cstheme="minorHAnsi"/>
          <w:color w:val="FF0000"/>
          <w:sz w:val="22"/>
          <w:szCs w:val="22"/>
        </w:rPr>
        <w:t>ACTION:Clerk</w:t>
      </w:r>
      <w:proofErr w:type="spellEnd"/>
    </w:p>
    <w:p w14:paraId="6DEC1ACA" w14:textId="76ED9E6F" w:rsidR="00845F3A" w:rsidRPr="00923D7D" w:rsidRDefault="00A32DB0" w:rsidP="005524CE">
      <w:pPr>
        <w:ind w:left="1080" w:firstLine="360"/>
        <w:rPr>
          <w:rFonts w:asciiTheme="minorHAnsi" w:hAnsiTheme="minorHAnsi" w:cstheme="minorHAnsi"/>
          <w:sz w:val="22"/>
          <w:szCs w:val="22"/>
        </w:rPr>
      </w:pPr>
      <w:r w:rsidRPr="00923D7D">
        <w:rPr>
          <w:rFonts w:asciiTheme="minorHAnsi" w:hAnsiTheme="minorHAnsi" w:cstheme="minorHAnsi"/>
          <w:sz w:val="22"/>
          <w:szCs w:val="22"/>
        </w:rPr>
        <w:t>2.</w:t>
      </w:r>
      <w:r w:rsidR="00845F3A" w:rsidRPr="00923D7D">
        <w:rPr>
          <w:rFonts w:asciiTheme="minorHAnsi" w:hAnsiTheme="minorHAnsi" w:cstheme="minorHAnsi"/>
          <w:sz w:val="22"/>
          <w:szCs w:val="22"/>
        </w:rPr>
        <w:t xml:space="preserve">Cllr </w:t>
      </w:r>
      <w:r w:rsidR="004E43A4" w:rsidRPr="00923D7D">
        <w:rPr>
          <w:rFonts w:asciiTheme="minorHAnsi" w:hAnsiTheme="minorHAnsi" w:cstheme="minorHAnsi"/>
          <w:sz w:val="22"/>
          <w:szCs w:val="22"/>
        </w:rPr>
        <w:t>McCormack</w:t>
      </w:r>
      <w:r w:rsidR="009B5F20" w:rsidRPr="00923D7D">
        <w:rPr>
          <w:rFonts w:asciiTheme="minorHAnsi" w:hAnsiTheme="minorHAnsi" w:cstheme="minorHAnsi"/>
          <w:sz w:val="22"/>
          <w:szCs w:val="22"/>
        </w:rPr>
        <w:t>. Nothing to report.</w:t>
      </w:r>
    </w:p>
    <w:p w14:paraId="1CAC893F" w14:textId="054319B6" w:rsidR="00845F3A" w:rsidRPr="00923D7D" w:rsidRDefault="00A32DB0" w:rsidP="005524CE">
      <w:pPr>
        <w:pStyle w:val="ListParagraph"/>
        <w:ind w:left="1440"/>
        <w:rPr>
          <w:rFonts w:asciiTheme="minorHAnsi" w:hAnsiTheme="minorHAnsi" w:cstheme="minorHAnsi"/>
          <w:sz w:val="22"/>
          <w:szCs w:val="22"/>
        </w:rPr>
      </w:pPr>
      <w:r w:rsidRPr="00923D7D">
        <w:rPr>
          <w:rFonts w:asciiTheme="minorHAnsi" w:hAnsiTheme="minorHAnsi" w:cstheme="minorHAnsi"/>
          <w:sz w:val="22"/>
          <w:szCs w:val="22"/>
        </w:rPr>
        <w:t>3.</w:t>
      </w:r>
      <w:r w:rsidR="00EB78AD" w:rsidRPr="00923D7D">
        <w:rPr>
          <w:rFonts w:asciiTheme="minorHAnsi" w:hAnsiTheme="minorHAnsi" w:cstheme="minorHAnsi"/>
          <w:sz w:val="22"/>
          <w:szCs w:val="22"/>
        </w:rPr>
        <w:t>Cllr Briggs</w:t>
      </w:r>
      <w:r w:rsidR="009B5F20" w:rsidRPr="00923D7D">
        <w:rPr>
          <w:rFonts w:asciiTheme="minorHAnsi" w:hAnsiTheme="minorHAnsi" w:cstheme="minorHAnsi"/>
          <w:sz w:val="22"/>
          <w:szCs w:val="22"/>
        </w:rPr>
        <w:t>.  Waiting for contact to arrange the training for the Community Speed Watch Team.</w:t>
      </w:r>
    </w:p>
    <w:p w14:paraId="3730FC4C" w14:textId="6F70E6A5" w:rsidR="00EF56CC" w:rsidRPr="00923D7D" w:rsidRDefault="00A32DB0" w:rsidP="005524CE">
      <w:pPr>
        <w:pStyle w:val="ListParagraph"/>
        <w:ind w:left="1440"/>
        <w:rPr>
          <w:rFonts w:asciiTheme="minorHAnsi" w:hAnsiTheme="minorHAnsi" w:cstheme="minorHAnsi"/>
          <w:sz w:val="22"/>
          <w:szCs w:val="22"/>
        </w:rPr>
      </w:pPr>
      <w:r w:rsidRPr="00923D7D">
        <w:rPr>
          <w:rFonts w:asciiTheme="minorHAnsi" w:hAnsiTheme="minorHAnsi" w:cstheme="minorHAnsi"/>
          <w:sz w:val="22"/>
          <w:szCs w:val="22"/>
        </w:rPr>
        <w:t>4.</w:t>
      </w:r>
      <w:r w:rsidR="00EF56CC" w:rsidRPr="00923D7D">
        <w:rPr>
          <w:rFonts w:asciiTheme="minorHAnsi" w:hAnsiTheme="minorHAnsi" w:cstheme="minorHAnsi"/>
          <w:sz w:val="22"/>
          <w:szCs w:val="22"/>
        </w:rPr>
        <w:t xml:space="preserve">Cllr </w:t>
      </w:r>
      <w:proofErr w:type="spellStart"/>
      <w:r w:rsidR="00EF56CC" w:rsidRPr="00923D7D">
        <w:rPr>
          <w:rFonts w:asciiTheme="minorHAnsi" w:hAnsiTheme="minorHAnsi" w:cstheme="minorHAnsi"/>
          <w:sz w:val="22"/>
          <w:szCs w:val="22"/>
        </w:rPr>
        <w:t>Shurety</w:t>
      </w:r>
      <w:proofErr w:type="spellEnd"/>
      <w:r w:rsidR="009B5F20" w:rsidRPr="00923D7D">
        <w:rPr>
          <w:rFonts w:asciiTheme="minorHAnsi" w:hAnsiTheme="minorHAnsi" w:cstheme="minorHAnsi"/>
          <w:sz w:val="22"/>
          <w:szCs w:val="22"/>
        </w:rPr>
        <w:t xml:space="preserve">. Cllr </w:t>
      </w:r>
      <w:proofErr w:type="spellStart"/>
      <w:r w:rsidR="009B5F20" w:rsidRPr="00923D7D">
        <w:rPr>
          <w:rFonts w:asciiTheme="minorHAnsi" w:hAnsiTheme="minorHAnsi" w:cstheme="minorHAnsi"/>
          <w:sz w:val="22"/>
          <w:szCs w:val="22"/>
        </w:rPr>
        <w:t>Shurety</w:t>
      </w:r>
      <w:proofErr w:type="spellEnd"/>
      <w:r w:rsidR="009B5F20" w:rsidRPr="00923D7D">
        <w:rPr>
          <w:rFonts w:asciiTheme="minorHAnsi" w:hAnsiTheme="minorHAnsi" w:cstheme="minorHAnsi"/>
          <w:sz w:val="22"/>
          <w:szCs w:val="22"/>
        </w:rPr>
        <w:t xml:space="preserve"> has attended the first two</w:t>
      </w:r>
      <w:r w:rsidR="005524CE" w:rsidRPr="00923D7D">
        <w:rPr>
          <w:rFonts w:asciiTheme="minorHAnsi" w:hAnsiTheme="minorHAnsi" w:cstheme="minorHAnsi"/>
          <w:sz w:val="22"/>
          <w:szCs w:val="22"/>
        </w:rPr>
        <w:t>,</w:t>
      </w:r>
      <w:r w:rsidR="009B5F20" w:rsidRPr="00923D7D">
        <w:rPr>
          <w:rFonts w:asciiTheme="minorHAnsi" w:hAnsiTheme="minorHAnsi" w:cstheme="minorHAnsi"/>
          <w:sz w:val="22"/>
          <w:szCs w:val="22"/>
        </w:rPr>
        <w:t xml:space="preserve"> of a possible six</w:t>
      </w:r>
      <w:r w:rsidR="005524CE" w:rsidRPr="00923D7D">
        <w:rPr>
          <w:rFonts w:asciiTheme="minorHAnsi" w:hAnsiTheme="minorHAnsi" w:cstheme="minorHAnsi"/>
          <w:sz w:val="22"/>
          <w:szCs w:val="22"/>
        </w:rPr>
        <w:t>,</w:t>
      </w:r>
      <w:r w:rsidR="009B5F20" w:rsidRPr="00923D7D">
        <w:rPr>
          <w:rFonts w:asciiTheme="minorHAnsi" w:hAnsiTheme="minorHAnsi" w:cstheme="minorHAnsi"/>
          <w:sz w:val="22"/>
          <w:szCs w:val="22"/>
        </w:rPr>
        <w:t xml:space="preserve"> new Councillor training sessions. He believes it is Council money well spent and would recommend all Councillors to attend. Clerk to email dates to all. He also requested </w:t>
      </w:r>
      <w:r w:rsidR="009B5F20" w:rsidRPr="00923D7D">
        <w:rPr>
          <w:rFonts w:asciiTheme="minorHAnsi" w:hAnsiTheme="minorHAnsi" w:cstheme="minorHAnsi"/>
          <w:sz w:val="22"/>
          <w:szCs w:val="22"/>
        </w:rPr>
        <w:lastRenderedPageBreak/>
        <w:t>that he be allowed to shadow Cllr McCormack on the VHMC. Cllr McCormack agreed.</w:t>
      </w:r>
    </w:p>
    <w:p w14:paraId="41D742EA" w14:textId="535E19EF" w:rsidR="009B5F20" w:rsidRPr="00923D7D" w:rsidRDefault="009B5F20" w:rsidP="009B5F20">
      <w:pPr>
        <w:pStyle w:val="ListParagraph"/>
        <w:jc w:val="right"/>
        <w:rPr>
          <w:rFonts w:asciiTheme="minorHAnsi" w:hAnsiTheme="minorHAnsi" w:cstheme="minorHAnsi"/>
          <w:color w:val="FF0000"/>
          <w:sz w:val="22"/>
          <w:szCs w:val="22"/>
        </w:rPr>
      </w:pPr>
      <w:proofErr w:type="spellStart"/>
      <w:r w:rsidRPr="00923D7D">
        <w:rPr>
          <w:rFonts w:asciiTheme="minorHAnsi" w:hAnsiTheme="minorHAnsi" w:cstheme="minorHAnsi"/>
          <w:color w:val="FF0000"/>
          <w:sz w:val="22"/>
          <w:szCs w:val="22"/>
        </w:rPr>
        <w:t>ACTION:Clerk</w:t>
      </w:r>
      <w:proofErr w:type="spellEnd"/>
    </w:p>
    <w:p w14:paraId="741F3E0F" w14:textId="6095458C" w:rsidR="00EF56CC" w:rsidRPr="00923D7D" w:rsidRDefault="00A32DB0" w:rsidP="005524CE">
      <w:pPr>
        <w:pStyle w:val="ListParagraph"/>
        <w:ind w:firstLine="720"/>
        <w:rPr>
          <w:rFonts w:asciiTheme="minorHAnsi" w:hAnsiTheme="minorHAnsi" w:cstheme="minorHAnsi"/>
          <w:sz w:val="22"/>
          <w:szCs w:val="22"/>
        </w:rPr>
      </w:pPr>
      <w:r w:rsidRPr="00923D7D">
        <w:rPr>
          <w:rFonts w:asciiTheme="minorHAnsi" w:hAnsiTheme="minorHAnsi" w:cstheme="minorHAnsi"/>
          <w:sz w:val="22"/>
          <w:szCs w:val="22"/>
        </w:rPr>
        <w:t>5.</w:t>
      </w:r>
      <w:r w:rsidR="00EF56CC" w:rsidRPr="00923D7D">
        <w:rPr>
          <w:rFonts w:asciiTheme="minorHAnsi" w:hAnsiTheme="minorHAnsi" w:cstheme="minorHAnsi"/>
          <w:sz w:val="22"/>
          <w:szCs w:val="22"/>
        </w:rPr>
        <w:t>Cllr Bleeze</w:t>
      </w:r>
    </w:p>
    <w:p w14:paraId="52B1FEE8" w14:textId="77777777" w:rsidR="00EF56CC" w:rsidRPr="00923D7D" w:rsidRDefault="00EF56CC" w:rsidP="00EF56CC">
      <w:pPr>
        <w:pStyle w:val="ListParagraph"/>
        <w:rPr>
          <w:rFonts w:asciiTheme="minorHAnsi" w:hAnsiTheme="minorHAnsi" w:cstheme="minorHAnsi"/>
          <w:sz w:val="22"/>
          <w:szCs w:val="22"/>
        </w:rPr>
      </w:pPr>
    </w:p>
    <w:p w14:paraId="30853A4E" w14:textId="20BA3E3D" w:rsidR="002E244A" w:rsidRPr="00923D7D" w:rsidRDefault="001138CF" w:rsidP="002E244A">
      <w:pPr>
        <w:ind w:left="720" w:hanging="720"/>
        <w:rPr>
          <w:rFonts w:asciiTheme="minorHAnsi" w:hAnsiTheme="minorHAnsi" w:cstheme="minorHAnsi"/>
          <w:sz w:val="22"/>
          <w:szCs w:val="22"/>
        </w:rPr>
      </w:pPr>
      <w:r w:rsidRPr="00923D7D">
        <w:rPr>
          <w:rFonts w:asciiTheme="minorHAnsi" w:hAnsiTheme="minorHAnsi" w:cstheme="minorHAnsi"/>
          <w:sz w:val="22"/>
          <w:szCs w:val="22"/>
        </w:rPr>
        <w:t>1</w:t>
      </w:r>
      <w:r w:rsidR="002E244A" w:rsidRPr="00923D7D">
        <w:rPr>
          <w:rFonts w:asciiTheme="minorHAnsi" w:hAnsiTheme="minorHAnsi" w:cstheme="minorHAnsi"/>
          <w:sz w:val="22"/>
          <w:szCs w:val="22"/>
        </w:rPr>
        <w:t xml:space="preserve">0. </w:t>
      </w:r>
      <w:r w:rsidR="002E244A" w:rsidRPr="00923D7D">
        <w:rPr>
          <w:rFonts w:asciiTheme="minorHAnsi" w:hAnsiTheme="minorHAnsi" w:cstheme="minorHAnsi"/>
          <w:sz w:val="22"/>
          <w:szCs w:val="22"/>
        </w:rPr>
        <w:tab/>
      </w:r>
      <w:r w:rsidRPr="00923D7D">
        <w:rPr>
          <w:rFonts w:asciiTheme="minorHAnsi" w:hAnsiTheme="minorHAnsi" w:cstheme="minorHAnsi"/>
          <w:sz w:val="22"/>
          <w:szCs w:val="22"/>
        </w:rPr>
        <w:t>The County Councillor’s Report</w:t>
      </w:r>
      <w:r w:rsidR="002E244A" w:rsidRPr="00923D7D">
        <w:rPr>
          <w:rFonts w:asciiTheme="minorHAnsi" w:hAnsiTheme="minorHAnsi" w:cstheme="minorHAnsi"/>
          <w:sz w:val="22"/>
          <w:szCs w:val="22"/>
        </w:rPr>
        <w:t xml:space="preserve"> was received.</w:t>
      </w:r>
      <w:r w:rsidR="00AD7198" w:rsidRPr="00923D7D">
        <w:rPr>
          <w:rFonts w:asciiTheme="minorHAnsi" w:hAnsiTheme="minorHAnsi" w:cstheme="minorHAnsi"/>
          <w:sz w:val="22"/>
          <w:szCs w:val="22"/>
        </w:rPr>
        <w:t xml:space="preserve"> T</w:t>
      </w:r>
      <w:r w:rsidR="002E244A" w:rsidRPr="00923D7D">
        <w:rPr>
          <w:rFonts w:asciiTheme="minorHAnsi" w:hAnsiTheme="minorHAnsi" w:cstheme="minorHAnsi"/>
          <w:sz w:val="22"/>
          <w:szCs w:val="22"/>
        </w:rPr>
        <w:t>his is to</w:t>
      </w:r>
      <w:r w:rsidR="00AD7198" w:rsidRPr="00923D7D">
        <w:rPr>
          <w:rFonts w:asciiTheme="minorHAnsi" w:hAnsiTheme="minorHAnsi" w:cstheme="minorHAnsi"/>
          <w:sz w:val="22"/>
          <w:szCs w:val="22"/>
        </w:rPr>
        <w:t xml:space="preserve"> be added to the Council’s website</w:t>
      </w:r>
      <w:r w:rsidR="002E244A" w:rsidRPr="00923D7D">
        <w:rPr>
          <w:rFonts w:asciiTheme="minorHAnsi" w:hAnsiTheme="minorHAnsi" w:cstheme="minorHAnsi"/>
          <w:sz w:val="22"/>
          <w:szCs w:val="22"/>
        </w:rPr>
        <w:t>.</w:t>
      </w:r>
      <w:r w:rsidR="00AD7198" w:rsidRPr="00923D7D">
        <w:rPr>
          <w:rFonts w:asciiTheme="minorHAnsi" w:hAnsiTheme="minorHAnsi" w:cstheme="minorHAnsi"/>
          <w:sz w:val="22"/>
          <w:szCs w:val="22"/>
        </w:rPr>
        <w:t xml:space="preserve"> </w:t>
      </w:r>
    </w:p>
    <w:p w14:paraId="23F27265" w14:textId="588E2220" w:rsidR="002E244A" w:rsidRPr="00923D7D" w:rsidRDefault="002E244A" w:rsidP="002E244A">
      <w:pPr>
        <w:ind w:left="720" w:hanging="720"/>
        <w:jc w:val="right"/>
        <w:rPr>
          <w:rFonts w:asciiTheme="minorHAnsi" w:hAnsiTheme="minorHAnsi" w:cstheme="minorHAnsi"/>
          <w:color w:val="FF0000"/>
          <w:sz w:val="22"/>
          <w:szCs w:val="22"/>
        </w:rPr>
      </w:pPr>
      <w:proofErr w:type="spellStart"/>
      <w:r w:rsidRPr="00923D7D">
        <w:rPr>
          <w:rFonts w:asciiTheme="minorHAnsi" w:hAnsiTheme="minorHAnsi" w:cstheme="minorHAnsi"/>
          <w:color w:val="FF0000"/>
          <w:sz w:val="22"/>
          <w:szCs w:val="22"/>
        </w:rPr>
        <w:t>ACTION:Clerk</w:t>
      </w:r>
      <w:proofErr w:type="spellEnd"/>
    </w:p>
    <w:p w14:paraId="1332615E" w14:textId="77777777" w:rsidR="001138CF" w:rsidRPr="00923D7D" w:rsidRDefault="001138CF" w:rsidP="00905DE1">
      <w:pPr>
        <w:rPr>
          <w:rFonts w:asciiTheme="minorHAnsi" w:hAnsiTheme="minorHAnsi" w:cstheme="minorHAnsi"/>
          <w:sz w:val="22"/>
          <w:szCs w:val="22"/>
        </w:rPr>
      </w:pPr>
    </w:p>
    <w:p w14:paraId="4EC5681F" w14:textId="1F9E8DFF" w:rsidR="002E244A" w:rsidRPr="00923D7D" w:rsidRDefault="001138CF" w:rsidP="002E244A">
      <w:pPr>
        <w:ind w:left="720" w:hanging="720"/>
        <w:rPr>
          <w:rFonts w:asciiTheme="minorHAnsi" w:hAnsiTheme="minorHAnsi" w:cstheme="minorHAnsi"/>
          <w:sz w:val="22"/>
          <w:szCs w:val="22"/>
        </w:rPr>
      </w:pPr>
      <w:r w:rsidRPr="00923D7D">
        <w:rPr>
          <w:rFonts w:asciiTheme="minorHAnsi" w:hAnsiTheme="minorHAnsi" w:cstheme="minorHAnsi"/>
          <w:sz w:val="22"/>
          <w:szCs w:val="22"/>
        </w:rPr>
        <w:t>1</w:t>
      </w:r>
      <w:r w:rsidR="00F45815" w:rsidRPr="00923D7D">
        <w:rPr>
          <w:rFonts w:asciiTheme="minorHAnsi" w:hAnsiTheme="minorHAnsi" w:cstheme="minorHAnsi"/>
          <w:sz w:val="22"/>
          <w:szCs w:val="22"/>
        </w:rPr>
        <w:t>1</w:t>
      </w:r>
      <w:r w:rsidR="002E244A" w:rsidRPr="00923D7D">
        <w:rPr>
          <w:rFonts w:asciiTheme="minorHAnsi" w:hAnsiTheme="minorHAnsi" w:cstheme="minorHAnsi"/>
          <w:sz w:val="22"/>
          <w:szCs w:val="22"/>
        </w:rPr>
        <w:t>.</w:t>
      </w:r>
      <w:r w:rsidR="002E244A" w:rsidRPr="00923D7D">
        <w:rPr>
          <w:rFonts w:asciiTheme="minorHAnsi" w:hAnsiTheme="minorHAnsi" w:cstheme="minorHAnsi"/>
          <w:sz w:val="22"/>
          <w:szCs w:val="22"/>
        </w:rPr>
        <w:tab/>
      </w:r>
      <w:r w:rsidRPr="00923D7D">
        <w:rPr>
          <w:rFonts w:asciiTheme="minorHAnsi" w:hAnsiTheme="minorHAnsi" w:cstheme="minorHAnsi"/>
          <w:sz w:val="22"/>
          <w:szCs w:val="22"/>
        </w:rPr>
        <w:t xml:space="preserve"> To receive District Councillor’s Report</w:t>
      </w:r>
      <w:r w:rsidR="00AD7198" w:rsidRPr="00923D7D">
        <w:rPr>
          <w:rFonts w:asciiTheme="minorHAnsi" w:hAnsiTheme="minorHAnsi" w:cstheme="minorHAnsi"/>
          <w:sz w:val="22"/>
          <w:szCs w:val="22"/>
        </w:rPr>
        <w:t>. To be added to the Council’s website.</w:t>
      </w:r>
      <w:r w:rsidR="002E244A" w:rsidRPr="00923D7D">
        <w:rPr>
          <w:rFonts w:asciiTheme="minorHAnsi" w:hAnsiTheme="minorHAnsi" w:cstheme="minorHAnsi"/>
          <w:sz w:val="22"/>
          <w:szCs w:val="22"/>
        </w:rPr>
        <w:t xml:space="preserve"> Cllr </w:t>
      </w:r>
      <w:proofErr w:type="spellStart"/>
      <w:r w:rsidR="002E244A" w:rsidRPr="00923D7D">
        <w:rPr>
          <w:rFonts w:asciiTheme="minorHAnsi" w:hAnsiTheme="minorHAnsi" w:cstheme="minorHAnsi"/>
          <w:sz w:val="22"/>
          <w:szCs w:val="22"/>
        </w:rPr>
        <w:t>Shurety</w:t>
      </w:r>
      <w:proofErr w:type="spellEnd"/>
      <w:r w:rsidR="002E244A" w:rsidRPr="00923D7D">
        <w:rPr>
          <w:rFonts w:asciiTheme="minorHAnsi" w:hAnsiTheme="minorHAnsi" w:cstheme="minorHAnsi"/>
          <w:sz w:val="22"/>
          <w:szCs w:val="22"/>
        </w:rPr>
        <w:t xml:space="preserve"> asked Cllr Chester to look into the road sweeping programme to check that </w:t>
      </w:r>
      <w:proofErr w:type="spellStart"/>
      <w:r w:rsidR="002E244A" w:rsidRPr="00923D7D">
        <w:rPr>
          <w:rFonts w:asciiTheme="minorHAnsi" w:hAnsiTheme="minorHAnsi" w:cstheme="minorHAnsi"/>
          <w:sz w:val="22"/>
          <w:szCs w:val="22"/>
        </w:rPr>
        <w:t>Chevington</w:t>
      </w:r>
      <w:proofErr w:type="spellEnd"/>
      <w:r w:rsidR="002E244A" w:rsidRPr="00923D7D">
        <w:rPr>
          <w:rFonts w:asciiTheme="minorHAnsi" w:hAnsiTheme="minorHAnsi" w:cstheme="minorHAnsi"/>
          <w:sz w:val="22"/>
          <w:szCs w:val="22"/>
        </w:rPr>
        <w:t xml:space="preserve"> is due a sweep soon. The local farmers who cut back their field hedges are just left lying around on the road and could cause a driving hazard.</w:t>
      </w:r>
    </w:p>
    <w:p w14:paraId="063858CA" w14:textId="5FBFF951" w:rsidR="002E244A" w:rsidRPr="00923D7D" w:rsidRDefault="002E244A" w:rsidP="002E244A">
      <w:pPr>
        <w:ind w:firstLine="720"/>
        <w:jc w:val="right"/>
        <w:rPr>
          <w:rFonts w:asciiTheme="minorHAnsi" w:hAnsiTheme="minorHAnsi" w:cstheme="minorHAnsi"/>
          <w:color w:val="FF0000"/>
          <w:sz w:val="22"/>
          <w:szCs w:val="22"/>
        </w:rPr>
      </w:pPr>
      <w:proofErr w:type="spellStart"/>
      <w:r w:rsidRPr="00923D7D">
        <w:rPr>
          <w:rFonts w:asciiTheme="minorHAnsi" w:hAnsiTheme="minorHAnsi" w:cstheme="minorHAnsi"/>
          <w:color w:val="FF0000"/>
          <w:sz w:val="22"/>
          <w:szCs w:val="22"/>
        </w:rPr>
        <w:t>ACTION:Cllr</w:t>
      </w:r>
      <w:proofErr w:type="spellEnd"/>
      <w:r w:rsidRPr="00923D7D">
        <w:rPr>
          <w:rFonts w:asciiTheme="minorHAnsi" w:hAnsiTheme="minorHAnsi" w:cstheme="minorHAnsi"/>
          <w:color w:val="FF0000"/>
          <w:sz w:val="22"/>
          <w:szCs w:val="22"/>
        </w:rPr>
        <w:t xml:space="preserve"> Chester</w:t>
      </w:r>
    </w:p>
    <w:p w14:paraId="62CC9481" w14:textId="37EA9CD0" w:rsidR="002E244A" w:rsidRPr="00923D7D" w:rsidRDefault="002E244A" w:rsidP="002E244A">
      <w:pPr>
        <w:ind w:firstLine="720"/>
        <w:jc w:val="right"/>
        <w:rPr>
          <w:rFonts w:asciiTheme="minorHAnsi" w:hAnsiTheme="minorHAnsi" w:cstheme="minorHAnsi"/>
          <w:color w:val="FF0000"/>
          <w:sz w:val="22"/>
          <w:szCs w:val="22"/>
        </w:rPr>
      </w:pPr>
      <w:proofErr w:type="spellStart"/>
      <w:r w:rsidRPr="00923D7D">
        <w:rPr>
          <w:rFonts w:asciiTheme="minorHAnsi" w:hAnsiTheme="minorHAnsi" w:cstheme="minorHAnsi"/>
          <w:color w:val="FF0000"/>
          <w:sz w:val="22"/>
          <w:szCs w:val="22"/>
        </w:rPr>
        <w:t>ACTION:Clerk</w:t>
      </w:r>
      <w:proofErr w:type="spellEnd"/>
    </w:p>
    <w:p w14:paraId="17C60A88" w14:textId="3AB2E399" w:rsidR="00D10490" w:rsidRPr="00923D7D" w:rsidRDefault="00D10490" w:rsidP="00D10490">
      <w:pPr>
        <w:rPr>
          <w:rFonts w:asciiTheme="minorHAnsi" w:hAnsiTheme="minorHAnsi" w:cstheme="minorHAnsi"/>
          <w:sz w:val="22"/>
          <w:szCs w:val="22"/>
        </w:rPr>
      </w:pPr>
    </w:p>
    <w:p w14:paraId="390CFF9B" w14:textId="77777777" w:rsidR="00D10490" w:rsidRPr="00923D7D" w:rsidRDefault="00D10490" w:rsidP="00D10490">
      <w:pPr>
        <w:rPr>
          <w:rFonts w:asciiTheme="minorHAnsi" w:hAnsiTheme="minorHAnsi" w:cstheme="minorHAnsi"/>
          <w:sz w:val="22"/>
          <w:szCs w:val="22"/>
        </w:rPr>
      </w:pPr>
    </w:p>
    <w:p w14:paraId="1FEAD067" w14:textId="137C4288" w:rsidR="00D10490" w:rsidRPr="00923D7D" w:rsidRDefault="00D10490" w:rsidP="00D10490">
      <w:pPr>
        <w:rPr>
          <w:rFonts w:asciiTheme="minorHAnsi" w:hAnsiTheme="minorHAnsi" w:cstheme="minorHAnsi"/>
          <w:sz w:val="22"/>
          <w:szCs w:val="22"/>
        </w:rPr>
      </w:pPr>
      <w:r w:rsidRPr="00923D7D">
        <w:rPr>
          <w:rFonts w:asciiTheme="minorHAnsi" w:hAnsiTheme="minorHAnsi" w:cstheme="minorHAnsi"/>
          <w:sz w:val="22"/>
          <w:szCs w:val="22"/>
          <w:u w:val="single"/>
        </w:rPr>
        <w:t>1</w:t>
      </w:r>
      <w:r w:rsidR="00F45815" w:rsidRPr="00923D7D">
        <w:rPr>
          <w:rFonts w:asciiTheme="minorHAnsi" w:hAnsiTheme="minorHAnsi" w:cstheme="minorHAnsi"/>
          <w:sz w:val="22"/>
          <w:szCs w:val="22"/>
          <w:u w:val="single"/>
        </w:rPr>
        <w:t>2</w:t>
      </w:r>
      <w:r w:rsidR="001B046A" w:rsidRPr="00923D7D">
        <w:rPr>
          <w:rFonts w:asciiTheme="minorHAnsi" w:hAnsiTheme="minorHAnsi" w:cstheme="minorHAnsi"/>
          <w:sz w:val="22"/>
          <w:szCs w:val="22"/>
          <w:u w:val="single"/>
        </w:rPr>
        <w:t>.</w:t>
      </w:r>
      <w:r w:rsidRPr="00923D7D">
        <w:rPr>
          <w:rFonts w:asciiTheme="minorHAnsi" w:hAnsiTheme="minorHAnsi" w:cstheme="minorHAnsi"/>
          <w:sz w:val="22"/>
          <w:szCs w:val="22"/>
          <w:u w:val="single"/>
        </w:rPr>
        <w:t xml:space="preserve"> Parish Council Finances</w:t>
      </w:r>
      <w:r w:rsidRPr="00923D7D">
        <w:rPr>
          <w:rFonts w:asciiTheme="minorHAnsi" w:hAnsiTheme="minorHAnsi" w:cstheme="minorHAnsi"/>
          <w:sz w:val="22"/>
          <w:szCs w:val="22"/>
        </w:rPr>
        <w:t xml:space="preserve">: </w:t>
      </w:r>
    </w:p>
    <w:p w14:paraId="0E49BDC3" w14:textId="77777777" w:rsidR="00D10490" w:rsidRPr="00923D7D" w:rsidRDefault="00D10490" w:rsidP="00D10490">
      <w:pPr>
        <w:rPr>
          <w:rFonts w:asciiTheme="minorHAnsi" w:hAnsiTheme="minorHAnsi" w:cstheme="minorHAnsi"/>
          <w:sz w:val="22"/>
          <w:szCs w:val="22"/>
        </w:rPr>
      </w:pPr>
    </w:p>
    <w:p w14:paraId="736709BB" w14:textId="77777777" w:rsidR="002E244A" w:rsidRPr="00923D7D" w:rsidRDefault="00D10490" w:rsidP="002E244A">
      <w:pPr>
        <w:pStyle w:val="ListParagraph"/>
        <w:numPr>
          <w:ilvl w:val="0"/>
          <w:numId w:val="14"/>
        </w:numPr>
        <w:rPr>
          <w:rFonts w:asciiTheme="minorHAnsi" w:hAnsiTheme="minorHAnsi" w:cstheme="minorHAnsi"/>
          <w:sz w:val="22"/>
          <w:szCs w:val="22"/>
        </w:rPr>
      </w:pPr>
      <w:r w:rsidRPr="00923D7D">
        <w:rPr>
          <w:rFonts w:asciiTheme="minorHAnsi" w:hAnsiTheme="minorHAnsi" w:cstheme="minorHAnsi"/>
          <w:sz w:val="22"/>
          <w:szCs w:val="22"/>
        </w:rPr>
        <w:t>Annual Audit 20</w:t>
      </w:r>
      <w:r w:rsidR="00AD1C8B" w:rsidRPr="00923D7D">
        <w:rPr>
          <w:rFonts w:asciiTheme="minorHAnsi" w:hAnsiTheme="minorHAnsi" w:cstheme="minorHAnsi"/>
          <w:sz w:val="22"/>
          <w:szCs w:val="22"/>
        </w:rPr>
        <w:t>20</w:t>
      </w:r>
      <w:r w:rsidR="0077347C" w:rsidRPr="00923D7D">
        <w:rPr>
          <w:rFonts w:asciiTheme="minorHAnsi" w:hAnsiTheme="minorHAnsi" w:cstheme="minorHAnsi"/>
          <w:sz w:val="22"/>
          <w:szCs w:val="22"/>
        </w:rPr>
        <w:t>-21</w:t>
      </w:r>
    </w:p>
    <w:p w14:paraId="5E820DD2" w14:textId="48FBBC35" w:rsidR="00D10490" w:rsidRPr="00923D7D" w:rsidRDefault="002E244A" w:rsidP="002E244A">
      <w:pPr>
        <w:pStyle w:val="ListParagraph"/>
        <w:ind w:left="1080"/>
        <w:rPr>
          <w:rFonts w:asciiTheme="minorHAnsi" w:hAnsiTheme="minorHAnsi" w:cstheme="minorHAnsi"/>
          <w:sz w:val="22"/>
          <w:szCs w:val="22"/>
        </w:rPr>
      </w:pPr>
      <w:r w:rsidRPr="00923D7D">
        <w:rPr>
          <w:rFonts w:asciiTheme="minorHAnsi" w:hAnsiTheme="minorHAnsi" w:cstheme="minorHAnsi"/>
          <w:sz w:val="22"/>
          <w:szCs w:val="22"/>
        </w:rPr>
        <w:t xml:space="preserve"> </w:t>
      </w:r>
      <w:r w:rsidRPr="00923D7D">
        <w:rPr>
          <w:rFonts w:asciiTheme="minorHAnsi" w:hAnsiTheme="minorHAnsi" w:cstheme="minorHAnsi"/>
          <w:sz w:val="22"/>
          <w:szCs w:val="22"/>
        </w:rPr>
        <w:tab/>
      </w:r>
      <w:r w:rsidR="00D10490" w:rsidRPr="00923D7D">
        <w:rPr>
          <w:rFonts w:asciiTheme="minorHAnsi" w:hAnsiTheme="minorHAnsi" w:cstheme="minorHAnsi"/>
          <w:sz w:val="22"/>
          <w:szCs w:val="22"/>
        </w:rPr>
        <w:t>a) T</w:t>
      </w:r>
      <w:r w:rsidRPr="00923D7D">
        <w:rPr>
          <w:rFonts w:asciiTheme="minorHAnsi" w:hAnsiTheme="minorHAnsi" w:cstheme="minorHAnsi"/>
          <w:sz w:val="22"/>
          <w:szCs w:val="22"/>
        </w:rPr>
        <w:t>h</w:t>
      </w:r>
      <w:r w:rsidR="00D10490" w:rsidRPr="00923D7D">
        <w:rPr>
          <w:rFonts w:asciiTheme="minorHAnsi" w:hAnsiTheme="minorHAnsi" w:cstheme="minorHAnsi"/>
          <w:sz w:val="22"/>
          <w:szCs w:val="22"/>
        </w:rPr>
        <w:t xml:space="preserve">e </w:t>
      </w:r>
      <w:r w:rsidRPr="00923D7D">
        <w:rPr>
          <w:rFonts w:asciiTheme="minorHAnsi" w:hAnsiTheme="minorHAnsi" w:cstheme="minorHAnsi"/>
          <w:sz w:val="22"/>
          <w:szCs w:val="22"/>
        </w:rPr>
        <w:t>r</w:t>
      </w:r>
      <w:r w:rsidR="00D10490" w:rsidRPr="00923D7D">
        <w:rPr>
          <w:rFonts w:asciiTheme="minorHAnsi" w:hAnsiTheme="minorHAnsi" w:cstheme="minorHAnsi"/>
          <w:sz w:val="22"/>
          <w:szCs w:val="22"/>
        </w:rPr>
        <w:t>eport from the Internal Auditor, Mrs C Fitzgerald</w:t>
      </w:r>
      <w:r w:rsidRPr="00923D7D">
        <w:rPr>
          <w:rFonts w:asciiTheme="minorHAnsi" w:hAnsiTheme="minorHAnsi" w:cstheme="minorHAnsi"/>
          <w:sz w:val="22"/>
          <w:szCs w:val="22"/>
        </w:rPr>
        <w:t xml:space="preserve"> was received.</w:t>
      </w:r>
    </w:p>
    <w:p w14:paraId="3E590F79" w14:textId="606DBEA7" w:rsidR="00D10490" w:rsidRPr="00923D7D" w:rsidRDefault="00D10490" w:rsidP="002E244A">
      <w:pPr>
        <w:ind w:left="720" w:firstLine="720"/>
        <w:rPr>
          <w:rFonts w:asciiTheme="minorHAnsi" w:hAnsiTheme="minorHAnsi" w:cstheme="minorHAnsi"/>
          <w:sz w:val="22"/>
          <w:szCs w:val="22"/>
        </w:rPr>
      </w:pPr>
      <w:r w:rsidRPr="00923D7D">
        <w:rPr>
          <w:rFonts w:asciiTheme="minorHAnsi" w:hAnsiTheme="minorHAnsi" w:cstheme="minorHAnsi"/>
          <w:sz w:val="22"/>
          <w:szCs w:val="22"/>
        </w:rPr>
        <w:t xml:space="preserve">b) </w:t>
      </w:r>
      <w:r w:rsidR="002E244A" w:rsidRPr="00923D7D">
        <w:rPr>
          <w:rFonts w:asciiTheme="minorHAnsi" w:hAnsiTheme="minorHAnsi" w:cstheme="minorHAnsi"/>
          <w:sz w:val="22"/>
          <w:szCs w:val="22"/>
        </w:rPr>
        <w:t>T</w:t>
      </w:r>
      <w:r w:rsidRPr="00923D7D">
        <w:rPr>
          <w:rFonts w:asciiTheme="minorHAnsi" w:hAnsiTheme="minorHAnsi" w:cstheme="minorHAnsi"/>
          <w:sz w:val="22"/>
          <w:szCs w:val="22"/>
        </w:rPr>
        <w:t>he Accounts for the Financial Year 20</w:t>
      </w:r>
      <w:r w:rsidR="00AD1C8B" w:rsidRPr="00923D7D">
        <w:rPr>
          <w:rFonts w:asciiTheme="minorHAnsi" w:hAnsiTheme="minorHAnsi" w:cstheme="minorHAnsi"/>
          <w:sz w:val="22"/>
          <w:szCs w:val="22"/>
        </w:rPr>
        <w:t>20</w:t>
      </w:r>
      <w:r w:rsidR="0077347C" w:rsidRPr="00923D7D">
        <w:rPr>
          <w:rFonts w:asciiTheme="minorHAnsi" w:hAnsiTheme="minorHAnsi" w:cstheme="minorHAnsi"/>
          <w:sz w:val="22"/>
          <w:szCs w:val="22"/>
        </w:rPr>
        <w:t>-21</w:t>
      </w:r>
      <w:r w:rsidR="002E244A" w:rsidRPr="00923D7D">
        <w:rPr>
          <w:rFonts w:asciiTheme="minorHAnsi" w:hAnsiTheme="minorHAnsi" w:cstheme="minorHAnsi"/>
          <w:sz w:val="22"/>
          <w:szCs w:val="22"/>
        </w:rPr>
        <w:t xml:space="preserve"> were approved.</w:t>
      </w:r>
    </w:p>
    <w:p w14:paraId="79B37B28" w14:textId="7247C353" w:rsidR="00D10490" w:rsidRPr="00923D7D" w:rsidRDefault="00D10490" w:rsidP="002E244A">
      <w:pPr>
        <w:ind w:left="720" w:firstLine="720"/>
        <w:rPr>
          <w:rFonts w:asciiTheme="minorHAnsi" w:hAnsiTheme="minorHAnsi" w:cstheme="minorHAnsi"/>
          <w:sz w:val="22"/>
          <w:szCs w:val="22"/>
        </w:rPr>
      </w:pPr>
      <w:r w:rsidRPr="00923D7D">
        <w:rPr>
          <w:rFonts w:asciiTheme="minorHAnsi" w:hAnsiTheme="minorHAnsi" w:cstheme="minorHAnsi"/>
          <w:sz w:val="22"/>
          <w:szCs w:val="22"/>
        </w:rPr>
        <w:t xml:space="preserve">c) The signing of the Annual Return by the Chairman and  </w:t>
      </w:r>
    </w:p>
    <w:p w14:paraId="679456FC" w14:textId="734E4385" w:rsidR="00D10490" w:rsidRPr="00923D7D" w:rsidRDefault="00D10490" w:rsidP="002E244A">
      <w:pPr>
        <w:ind w:left="1440"/>
        <w:rPr>
          <w:rFonts w:asciiTheme="minorHAnsi" w:hAnsiTheme="minorHAnsi" w:cstheme="minorHAnsi"/>
          <w:sz w:val="22"/>
          <w:szCs w:val="22"/>
        </w:rPr>
      </w:pPr>
      <w:r w:rsidRPr="00923D7D">
        <w:rPr>
          <w:rFonts w:asciiTheme="minorHAnsi" w:hAnsiTheme="minorHAnsi" w:cstheme="minorHAnsi"/>
          <w:sz w:val="22"/>
          <w:szCs w:val="22"/>
        </w:rPr>
        <w:t>Responsible Financial Officer</w:t>
      </w:r>
      <w:r w:rsidR="002E244A" w:rsidRPr="00923D7D">
        <w:rPr>
          <w:rFonts w:asciiTheme="minorHAnsi" w:hAnsiTheme="minorHAnsi" w:cstheme="minorHAnsi"/>
          <w:sz w:val="22"/>
          <w:szCs w:val="22"/>
        </w:rPr>
        <w:t xml:space="preserve"> was authorised. This will take place once the documents are delivered to the Chair by the Clerk.</w:t>
      </w:r>
    </w:p>
    <w:p w14:paraId="1C813017" w14:textId="627958BA" w:rsidR="001B046A" w:rsidRPr="00923D7D" w:rsidRDefault="001B046A" w:rsidP="002E244A">
      <w:pPr>
        <w:ind w:left="1440"/>
        <w:rPr>
          <w:rFonts w:asciiTheme="minorHAnsi" w:hAnsiTheme="minorHAnsi" w:cstheme="minorHAnsi"/>
          <w:sz w:val="22"/>
          <w:szCs w:val="22"/>
        </w:rPr>
      </w:pPr>
      <w:r w:rsidRPr="00923D7D">
        <w:rPr>
          <w:rFonts w:asciiTheme="minorHAnsi" w:hAnsiTheme="minorHAnsi" w:cstheme="minorHAnsi"/>
          <w:sz w:val="22"/>
          <w:szCs w:val="22"/>
        </w:rPr>
        <w:t xml:space="preserve">Proposal to adopt accounts Cllr </w:t>
      </w:r>
      <w:proofErr w:type="spellStart"/>
      <w:r w:rsidRPr="00923D7D">
        <w:rPr>
          <w:rFonts w:asciiTheme="minorHAnsi" w:hAnsiTheme="minorHAnsi" w:cstheme="minorHAnsi"/>
          <w:sz w:val="22"/>
          <w:szCs w:val="22"/>
        </w:rPr>
        <w:t>Agazarian</w:t>
      </w:r>
      <w:proofErr w:type="spellEnd"/>
      <w:r w:rsidRPr="00923D7D">
        <w:rPr>
          <w:rFonts w:asciiTheme="minorHAnsi" w:hAnsiTheme="minorHAnsi" w:cstheme="minorHAnsi"/>
          <w:sz w:val="22"/>
          <w:szCs w:val="22"/>
        </w:rPr>
        <w:t>, Seconded by Cllr Keagan. Following vote unanimous to accept the accounts.</w:t>
      </w:r>
    </w:p>
    <w:p w14:paraId="0DB8C2B8" w14:textId="77777777" w:rsidR="00F45815" w:rsidRPr="00923D7D" w:rsidRDefault="00F45815" w:rsidP="00F45815">
      <w:pPr>
        <w:ind w:left="720"/>
        <w:rPr>
          <w:rFonts w:asciiTheme="minorHAnsi" w:hAnsiTheme="minorHAnsi" w:cstheme="minorHAnsi"/>
          <w:i/>
          <w:sz w:val="22"/>
          <w:szCs w:val="22"/>
        </w:rPr>
      </w:pPr>
    </w:p>
    <w:p w14:paraId="1FABBCF9" w14:textId="547CE21E" w:rsidR="002D1CCC" w:rsidRPr="00923D7D" w:rsidRDefault="002D1CCC" w:rsidP="003B723B">
      <w:pPr>
        <w:ind w:left="1440" w:firstLine="720"/>
        <w:rPr>
          <w:rFonts w:asciiTheme="minorHAnsi" w:hAnsiTheme="minorHAnsi" w:cstheme="minorHAnsi"/>
          <w:sz w:val="22"/>
          <w:szCs w:val="22"/>
        </w:rPr>
      </w:pPr>
      <w:r w:rsidRPr="00923D7D">
        <w:rPr>
          <w:rFonts w:asciiTheme="minorHAnsi" w:hAnsiTheme="minorHAnsi" w:cstheme="minorHAnsi"/>
          <w:sz w:val="22"/>
          <w:szCs w:val="22"/>
        </w:rPr>
        <w:t>Final Accounts for 20</w:t>
      </w:r>
      <w:r w:rsidR="005470C2" w:rsidRPr="00923D7D">
        <w:rPr>
          <w:rFonts w:asciiTheme="minorHAnsi" w:hAnsiTheme="minorHAnsi" w:cstheme="minorHAnsi"/>
          <w:sz w:val="22"/>
          <w:szCs w:val="22"/>
        </w:rPr>
        <w:t>20-21</w:t>
      </w:r>
    </w:p>
    <w:p w14:paraId="4E13D617" w14:textId="77777777" w:rsidR="006D7768" w:rsidRPr="00923D7D" w:rsidRDefault="006D7768" w:rsidP="002D1CCC">
      <w:pPr>
        <w:ind w:left="720"/>
        <w:rPr>
          <w:rFonts w:asciiTheme="minorHAnsi" w:hAnsiTheme="minorHAnsi" w:cstheme="minorHAnsi"/>
          <w:sz w:val="22"/>
          <w:szCs w:val="22"/>
        </w:rPr>
      </w:pPr>
    </w:p>
    <w:tbl>
      <w:tblPr>
        <w:tblStyle w:val="TableGrid"/>
        <w:tblW w:w="0" w:type="auto"/>
        <w:tblInd w:w="720" w:type="dxa"/>
        <w:tblLook w:val="04A0" w:firstRow="1" w:lastRow="0" w:firstColumn="1" w:lastColumn="0" w:noHBand="0" w:noVBand="1"/>
      </w:tblPr>
      <w:tblGrid>
        <w:gridCol w:w="2810"/>
        <w:gridCol w:w="2791"/>
      </w:tblGrid>
      <w:tr w:rsidR="006D7768" w:rsidRPr="00923D7D" w14:paraId="35827037" w14:textId="77777777" w:rsidTr="006D7768">
        <w:tc>
          <w:tcPr>
            <w:tcW w:w="2810" w:type="dxa"/>
          </w:tcPr>
          <w:p w14:paraId="290B589C" w14:textId="22CF0CF1" w:rsidR="006D7768" w:rsidRPr="00923D7D" w:rsidRDefault="006D7768" w:rsidP="002D1CCC">
            <w:pPr>
              <w:rPr>
                <w:rFonts w:asciiTheme="minorHAnsi" w:hAnsiTheme="minorHAnsi" w:cstheme="minorHAnsi"/>
                <w:sz w:val="22"/>
                <w:szCs w:val="22"/>
              </w:rPr>
            </w:pPr>
            <w:r w:rsidRPr="00923D7D">
              <w:rPr>
                <w:rFonts w:asciiTheme="minorHAnsi" w:hAnsiTheme="minorHAnsi" w:cstheme="minorHAnsi"/>
                <w:sz w:val="22"/>
                <w:szCs w:val="22"/>
              </w:rPr>
              <w:t>Balance brought forward</w:t>
            </w:r>
          </w:p>
        </w:tc>
        <w:tc>
          <w:tcPr>
            <w:tcW w:w="2791" w:type="dxa"/>
          </w:tcPr>
          <w:p w14:paraId="39CB7232" w14:textId="77777777" w:rsidR="006D7768" w:rsidRPr="00923D7D" w:rsidRDefault="006D7768" w:rsidP="006D7768">
            <w:pPr>
              <w:jc w:val="center"/>
              <w:rPr>
                <w:rFonts w:asciiTheme="minorHAnsi" w:hAnsiTheme="minorHAnsi" w:cstheme="minorHAnsi"/>
                <w:sz w:val="22"/>
                <w:szCs w:val="22"/>
              </w:rPr>
            </w:pPr>
          </w:p>
          <w:p w14:paraId="3353343C" w14:textId="1E478BD0" w:rsidR="006D7768" w:rsidRPr="00923D7D" w:rsidRDefault="006D7768" w:rsidP="006D7768">
            <w:pPr>
              <w:jc w:val="center"/>
              <w:rPr>
                <w:rFonts w:asciiTheme="minorHAnsi" w:hAnsiTheme="minorHAnsi" w:cstheme="minorHAnsi"/>
                <w:sz w:val="22"/>
                <w:szCs w:val="22"/>
              </w:rPr>
            </w:pPr>
            <w:r w:rsidRPr="00923D7D">
              <w:rPr>
                <w:rFonts w:asciiTheme="minorHAnsi" w:hAnsiTheme="minorHAnsi" w:cstheme="minorHAnsi"/>
                <w:sz w:val="22"/>
                <w:szCs w:val="22"/>
              </w:rPr>
              <w:t>£28,074</w:t>
            </w:r>
          </w:p>
        </w:tc>
      </w:tr>
      <w:tr w:rsidR="006D7768" w:rsidRPr="00923D7D" w14:paraId="78E9AAAA" w14:textId="77777777" w:rsidTr="006D7768">
        <w:tc>
          <w:tcPr>
            <w:tcW w:w="2810" w:type="dxa"/>
          </w:tcPr>
          <w:p w14:paraId="6817C4D2" w14:textId="1C71D49C" w:rsidR="006D7768" w:rsidRPr="00923D7D" w:rsidRDefault="006D7768" w:rsidP="002D1CCC">
            <w:pPr>
              <w:rPr>
                <w:rFonts w:asciiTheme="minorHAnsi" w:hAnsiTheme="minorHAnsi" w:cstheme="minorHAnsi"/>
                <w:sz w:val="22"/>
                <w:szCs w:val="22"/>
              </w:rPr>
            </w:pPr>
            <w:r w:rsidRPr="00923D7D">
              <w:rPr>
                <w:rFonts w:asciiTheme="minorHAnsi" w:hAnsiTheme="minorHAnsi" w:cstheme="minorHAnsi"/>
                <w:sz w:val="22"/>
                <w:szCs w:val="22"/>
              </w:rPr>
              <w:t>Precept</w:t>
            </w:r>
          </w:p>
        </w:tc>
        <w:tc>
          <w:tcPr>
            <w:tcW w:w="2791" w:type="dxa"/>
          </w:tcPr>
          <w:p w14:paraId="72E69A22" w14:textId="27EE4ED0" w:rsidR="006D7768" w:rsidRPr="00923D7D" w:rsidRDefault="006D7768" w:rsidP="006D7768">
            <w:pPr>
              <w:jc w:val="center"/>
              <w:rPr>
                <w:rFonts w:asciiTheme="minorHAnsi" w:hAnsiTheme="minorHAnsi" w:cstheme="minorHAnsi"/>
                <w:sz w:val="22"/>
                <w:szCs w:val="22"/>
              </w:rPr>
            </w:pPr>
            <w:r w:rsidRPr="00923D7D">
              <w:rPr>
                <w:rFonts w:asciiTheme="minorHAnsi" w:hAnsiTheme="minorHAnsi" w:cstheme="minorHAnsi"/>
                <w:sz w:val="22"/>
                <w:szCs w:val="22"/>
              </w:rPr>
              <w:t>£7377</w:t>
            </w:r>
          </w:p>
        </w:tc>
      </w:tr>
      <w:tr w:rsidR="006D7768" w:rsidRPr="00923D7D" w14:paraId="11BB323B" w14:textId="77777777" w:rsidTr="006D7768">
        <w:tc>
          <w:tcPr>
            <w:tcW w:w="2810" w:type="dxa"/>
          </w:tcPr>
          <w:p w14:paraId="37452841" w14:textId="67A2F8EA" w:rsidR="006D7768" w:rsidRPr="00923D7D" w:rsidRDefault="006D7768" w:rsidP="002D1CCC">
            <w:pPr>
              <w:rPr>
                <w:rFonts w:asciiTheme="minorHAnsi" w:hAnsiTheme="minorHAnsi" w:cstheme="minorHAnsi"/>
                <w:sz w:val="22"/>
                <w:szCs w:val="22"/>
              </w:rPr>
            </w:pPr>
            <w:r w:rsidRPr="00923D7D">
              <w:rPr>
                <w:rFonts w:asciiTheme="minorHAnsi" w:hAnsiTheme="minorHAnsi" w:cstheme="minorHAnsi"/>
                <w:sz w:val="22"/>
                <w:szCs w:val="22"/>
              </w:rPr>
              <w:t>Total other receipts</w:t>
            </w:r>
          </w:p>
        </w:tc>
        <w:tc>
          <w:tcPr>
            <w:tcW w:w="2791" w:type="dxa"/>
          </w:tcPr>
          <w:p w14:paraId="7326200D" w14:textId="57DC73B4" w:rsidR="006D7768" w:rsidRPr="00923D7D" w:rsidRDefault="006D7768" w:rsidP="006D7768">
            <w:pPr>
              <w:jc w:val="center"/>
              <w:rPr>
                <w:rFonts w:asciiTheme="minorHAnsi" w:hAnsiTheme="minorHAnsi" w:cstheme="minorHAnsi"/>
                <w:sz w:val="22"/>
                <w:szCs w:val="22"/>
              </w:rPr>
            </w:pPr>
            <w:r w:rsidRPr="00923D7D">
              <w:rPr>
                <w:rFonts w:asciiTheme="minorHAnsi" w:hAnsiTheme="minorHAnsi" w:cstheme="minorHAnsi"/>
                <w:sz w:val="22"/>
                <w:szCs w:val="22"/>
              </w:rPr>
              <w:t>£7013</w:t>
            </w:r>
          </w:p>
        </w:tc>
      </w:tr>
      <w:tr w:rsidR="006D7768" w:rsidRPr="00923D7D" w14:paraId="11460A8D" w14:textId="77777777" w:rsidTr="006D7768">
        <w:tc>
          <w:tcPr>
            <w:tcW w:w="2810" w:type="dxa"/>
          </w:tcPr>
          <w:p w14:paraId="5582BA3A" w14:textId="1106E1F6" w:rsidR="006D7768" w:rsidRPr="00923D7D" w:rsidRDefault="006D7768" w:rsidP="002D1CCC">
            <w:pPr>
              <w:rPr>
                <w:rFonts w:asciiTheme="minorHAnsi" w:hAnsiTheme="minorHAnsi" w:cstheme="minorHAnsi"/>
                <w:sz w:val="22"/>
                <w:szCs w:val="22"/>
              </w:rPr>
            </w:pPr>
            <w:r w:rsidRPr="00923D7D">
              <w:rPr>
                <w:rFonts w:asciiTheme="minorHAnsi" w:hAnsiTheme="minorHAnsi" w:cstheme="minorHAnsi"/>
                <w:sz w:val="22"/>
                <w:szCs w:val="22"/>
              </w:rPr>
              <w:t>Staff costs</w:t>
            </w:r>
          </w:p>
        </w:tc>
        <w:tc>
          <w:tcPr>
            <w:tcW w:w="2791" w:type="dxa"/>
          </w:tcPr>
          <w:p w14:paraId="132F3723" w14:textId="45236C8B" w:rsidR="006D7768" w:rsidRPr="00923D7D" w:rsidRDefault="006D7768" w:rsidP="006D7768">
            <w:pPr>
              <w:jc w:val="center"/>
              <w:rPr>
                <w:rFonts w:asciiTheme="minorHAnsi" w:hAnsiTheme="minorHAnsi" w:cstheme="minorHAnsi"/>
                <w:sz w:val="22"/>
                <w:szCs w:val="22"/>
              </w:rPr>
            </w:pPr>
            <w:r w:rsidRPr="00923D7D">
              <w:rPr>
                <w:rFonts w:asciiTheme="minorHAnsi" w:hAnsiTheme="minorHAnsi" w:cstheme="minorHAnsi"/>
                <w:sz w:val="22"/>
                <w:szCs w:val="22"/>
              </w:rPr>
              <w:t>£4170</w:t>
            </w:r>
          </w:p>
        </w:tc>
      </w:tr>
      <w:tr w:rsidR="006D7768" w:rsidRPr="00923D7D" w14:paraId="4A55E10F" w14:textId="77777777" w:rsidTr="006D7768">
        <w:tc>
          <w:tcPr>
            <w:tcW w:w="2810" w:type="dxa"/>
          </w:tcPr>
          <w:p w14:paraId="470F7B1E" w14:textId="183B94AD" w:rsidR="006D7768" w:rsidRPr="00923D7D" w:rsidRDefault="006D7768" w:rsidP="002D1CCC">
            <w:pPr>
              <w:rPr>
                <w:rFonts w:asciiTheme="minorHAnsi" w:hAnsiTheme="minorHAnsi" w:cstheme="minorHAnsi"/>
                <w:sz w:val="22"/>
                <w:szCs w:val="22"/>
              </w:rPr>
            </w:pPr>
            <w:r w:rsidRPr="00923D7D">
              <w:rPr>
                <w:rFonts w:asciiTheme="minorHAnsi" w:hAnsiTheme="minorHAnsi" w:cstheme="minorHAnsi"/>
                <w:sz w:val="22"/>
                <w:szCs w:val="22"/>
              </w:rPr>
              <w:t>All other payments</w:t>
            </w:r>
          </w:p>
        </w:tc>
        <w:tc>
          <w:tcPr>
            <w:tcW w:w="2791" w:type="dxa"/>
          </w:tcPr>
          <w:p w14:paraId="37F31B12" w14:textId="1DAD11AF" w:rsidR="006D7768" w:rsidRPr="00923D7D" w:rsidRDefault="006D7768" w:rsidP="006D7768">
            <w:pPr>
              <w:jc w:val="center"/>
              <w:rPr>
                <w:rFonts w:asciiTheme="minorHAnsi" w:hAnsiTheme="minorHAnsi" w:cstheme="minorHAnsi"/>
                <w:sz w:val="22"/>
                <w:szCs w:val="22"/>
              </w:rPr>
            </w:pPr>
            <w:r w:rsidRPr="00923D7D">
              <w:rPr>
                <w:rFonts w:asciiTheme="minorHAnsi" w:hAnsiTheme="minorHAnsi" w:cstheme="minorHAnsi"/>
                <w:sz w:val="22"/>
                <w:szCs w:val="22"/>
              </w:rPr>
              <w:t>£9456</w:t>
            </w:r>
          </w:p>
        </w:tc>
      </w:tr>
      <w:tr w:rsidR="006D7768" w:rsidRPr="00923D7D" w14:paraId="44F3018D" w14:textId="77777777" w:rsidTr="006D7768">
        <w:tc>
          <w:tcPr>
            <w:tcW w:w="2810" w:type="dxa"/>
          </w:tcPr>
          <w:p w14:paraId="5BA7DE9B" w14:textId="2CCCEF7B" w:rsidR="006D7768" w:rsidRPr="00923D7D" w:rsidRDefault="006D7768" w:rsidP="002D1CCC">
            <w:pPr>
              <w:rPr>
                <w:rFonts w:asciiTheme="minorHAnsi" w:hAnsiTheme="minorHAnsi" w:cstheme="minorHAnsi"/>
                <w:sz w:val="22"/>
                <w:szCs w:val="22"/>
              </w:rPr>
            </w:pPr>
            <w:r w:rsidRPr="00923D7D">
              <w:rPr>
                <w:rFonts w:asciiTheme="minorHAnsi" w:hAnsiTheme="minorHAnsi" w:cstheme="minorHAnsi"/>
                <w:sz w:val="22"/>
                <w:szCs w:val="22"/>
              </w:rPr>
              <w:t>Balance carried forward</w:t>
            </w:r>
          </w:p>
        </w:tc>
        <w:tc>
          <w:tcPr>
            <w:tcW w:w="2791" w:type="dxa"/>
          </w:tcPr>
          <w:p w14:paraId="5213B833" w14:textId="0396F415" w:rsidR="006D7768" w:rsidRPr="00923D7D" w:rsidRDefault="006D7768" w:rsidP="006D7768">
            <w:pPr>
              <w:jc w:val="center"/>
              <w:rPr>
                <w:rFonts w:asciiTheme="minorHAnsi" w:hAnsiTheme="minorHAnsi" w:cstheme="minorHAnsi"/>
                <w:sz w:val="22"/>
                <w:szCs w:val="22"/>
              </w:rPr>
            </w:pPr>
            <w:r w:rsidRPr="00923D7D">
              <w:rPr>
                <w:rFonts w:asciiTheme="minorHAnsi" w:hAnsiTheme="minorHAnsi" w:cstheme="minorHAnsi"/>
                <w:sz w:val="22"/>
                <w:szCs w:val="22"/>
              </w:rPr>
              <w:t>£28,837</w:t>
            </w:r>
          </w:p>
        </w:tc>
      </w:tr>
    </w:tbl>
    <w:p w14:paraId="650D5DAE" w14:textId="77777777" w:rsidR="007716FC" w:rsidRPr="00923D7D" w:rsidRDefault="007716FC" w:rsidP="00826D9F">
      <w:pPr>
        <w:rPr>
          <w:rFonts w:asciiTheme="minorHAnsi" w:hAnsiTheme="minorHAnsi" w:cstheme="minorHAnsi"/>
          <w:sz w:val="22"/>
          <w:szCs w:val="22"/>
          <w:u w:val="single"/>
        </w:rPr>
      </w:pPr>
    </w:p>
    <w:p w14:paraId="7A471FED" w14:textId="249885FF" w:rsidR="001138CF" w:rsidRDefault="00F22534" w:rsidP="00F22534">
      <w:pPr>
        <w:jc w:val="center"/>
        <w:rPr>
          <w:rFonts w:asciiTheme="minorHAnsi" w:hAnsiTheme="minorHAnsi" w:cstheme="minorHAnsi"/>
          <w:sz w:val="22"/>
          <w:szCs w:val="22"/>
          <w:u w:val="single"/>
        </w:rPr>
      </w:pPr>
      <w:r w:rsidRPr="00923D7D">
        <w:rPr>
          <w:rFonts w:asciiTheme="minorHAnsi" w:hAnsiTheme="minorHAnsi" w:cstheme="minorHAnsi"/>
          <w:sz w:val="22"/>
          <w:szCs w:val="22"/>
          <w:u w:val="single"/>
        </w:rPr>
        <w:t>VIRTUAL SAVINGS POTS – AS OF 1</w:t>
      </w:r>
      <w:r w:rsidRPr="00923D7D">
        <w:rPr>
          <w:rFonts w:asciiTheme="minorHAnsi" w:hAnsiTheme="minorHAnsi" w:cstheme="minorHAnsi"/>
          <w:sz w:val="22"/>
          <w:szCs w:val="22"/>
          <w:u w:val="single"/>
          <w:vertAlign w:val="superscript"/>
        </w:rPr>
        <w:t>ST</w:t>
      </w:r>
      <w:r w:rsidRPr="00923D7D">
        <w:rPr>
          <w:rFonts w:asciiTheme="minorHAnsi" w:hAnsiTheme="minorHAnsi" w:cstheme="minorHAnsi"/>
          <w:sz w:val="22"/>
          <w:szCs w:val="22"/>
          <w:u w:val="single"/>
        </w:rPr>
        <w:t xml:space="preserve"> APRIL 202</w:t>
      </w:r>
      <w:r w:rsidR="00F85315" w:rsidRPr="00923D7D">
        <w:rPr>
          <w:rFonts w:asciiTheme="minorHAnsi" w:hAnsiTheme="minorHAnsi" w:cstheme="minorHAnsi"/>
          <w:sz w:val="22"/>
          <w:szCs w:val="22"/>
          <w:u w:val="single"/>
        </w:rPr>
        <w:t>1</w:t>
      </w:r>
      <w:r w:rsidR="00650BBA" w:rsidRPr="00923D7D">
        <w:rPr>
          <w:rFonts w:asciiTheme="minorHAnsi" w:hAnsiTheme="minorHAnsi" w:cstheme="minorHAnsi"/>
          <w:sz w:val="22"/>
          <w:szCs w:val="22"/>
          <w:u w:val="single"/>
        </w:rPr>
        <w:t xml:space="preserve"> (all 20</w:t>
      </w:r>
      <w:r w:rsidR="00F85315" w:rsidRPr="00923D7D">
        <w:rPr>
          <w:rFonts w:asciiTheme="minorHAnsi" w:hAnsiTheme="minorHAnsi" w:cstheme="minorHAnsi"/>
          <w:sz w:val="22"/>
          <w:szCs w:val="22"/>
          <w:u w:val="single"/>
        </w:rPr>
        <w:t>20-21</w:t>
      </w:r>
      <w:r w:rsidR="00650BBA" w:rsidRPr="00923D7D">
        <w:rPr>
          <w:rFonts w:asciiTheme="minorHAnsi" w:hAnsiTheme="minorHAnsi" w:cstheme="minorHAnsi"/>
          <w:sz w:val="22"/>
          <w:szCs w:val="22"/>
          <w:u w:val="single"/>
        </w:rPr>
        <w:t xml:space="preserve"> invoices paid)</w:t>
      </w:r>
    </w:p>
    <w:p w14:paraId="0A595C6C" w14:textId="77777777" w:rsidR="00FA7D17" w:rsidRDefault="00FA7D17" w:rsidP="00F22534">
      <w:pPr>
        <w:jc w:val="center"/>
        <w:rPr>
          <w:rFonts w:asciiTheme="minorHAnsi" w:hAnsiTheme="minorHAnsi" w:cstheme="minorHAnsi"/>
          <w:sz w:val="22"/>
          <w:szCs w:val="22"/>
          <w:u w:val="single"/>
        </w:rPr>
      </w:pPr>
    </w:p>
    <w:tbl>
      <w:tblPr>
        <w:tblStyle w:val="TableGrid"/>
        <w:tblW w:w="0" w:type="auto"/>
        <w:tblLook w:val="04A0" w:firstRow="1" w:lastRow="0" w:firstColumn="1" w:lastColumn="0" w:noHBand="0" w:noVBand="1"/>
      </w:tblPr>
      <w:tblGrid>
        <w:gridCol w:w="4508"/>
        <w:gridCol w:w="4508"/>
      </w:tblGrid>
      <w:tr w:rsidR="00FA7D17" w14:paraId="3575FABA" w14:textId="77777777" w:rsidTr="00FA7D17">
        <w:tc>
          <w:tcPr>
            <w:tcW w:w="4508" w:type="dxa"/>
          </w:tcPr>
          <w:p w14:paraId="1599CA77" w14:textId="157A6071" w:rsidR="00FA7D17" w:rsidRDefault="00FA7D17" w:rsidP="00F22534">
            <w:pPr>
              <w:jc w:val="center"/>
              <w:rPr>
                <w:rFonts w:asciiTheme="minorHAnsi" w:hAnsiTheme="minorHAnsi" w:cstheme="minorHAnsi"/>
                <w:sz w:val="22"/>
                <w:szCs w:val="22"/>
                <w:u w:val="single"/>
              </w:rPr>
            </w:pPr>
            <w:r w:rsidRPr="00923D7D">
              <w:rPr>
                <w:rFonts w:asciiTheme="minorHAnsi" w:hAnsiTheme="minorHAnsi" w:cstheme="minorHAnsi"/>
                <w:b/>
                <w:bCs/>
                <w:color w:val="000000"/>
                <w:sz w:val="22"/>
                <w:szCs w:val="22"/>
                <w:lang w:eastAsia="en-GB"/>
              </w:rPr>
              <w:t>Reducing Speed</w:t>
            </w:r>
          </w:p>
        </w:tc>
        <w:tc>
          <w:tcPr>
            <w:tcW w:w="4508" w:type="dxa"/>
          </w:tcPr>
          <w:p w14:paraId="47F8F904" w14:textId="1A55B2ED" w:rsidR="00FA7D17" w:rsidRPr="00FA7D17" w:rsidRDefault="00FA7D17" w:rsidP="00F22534">
            <w:pPr>
              <w:jc w:val="center"/>
              <w:rPr>
                <w:rFonts w:asciiTheme="minorHAnsi" w:hAnsiTheme="minorHAnsi" w:cstheme="minorHAnsi"/>
                <w:sz w:val="22"/>
                <w:szCs w:val="22"/>
              </w:rPr>
            </w:pPr>
            <w:r w:rsidRPr="00FA7D17">
              <w:rPr>
                <w:rFonts w:asciiTheme="minorHAnsi" w:hAnsiTheme="minorHAnsi" w:cstheme="minorHAnsi"/>
                <w:sz w:val="22"/>
                <w:szCs w:val="22"/>
              </w:rPr>
              <w:t>10,000</w:t>
            </w:r>
          </w:p>
        </w:tc>
      </w:tr>
      <w:tr w:rsidR="00FA7D17" w14:paraId="241B6EF3" w14:textId="77777777" w:rsidTr="00FA7D17">
        <w:tc>
          <w:tcPr>
            <w:tcW w:w="4508" w:type="dxa"/>
          </w:tcPr>
          <w:p w14:paraId="0A20771B" w14:textId="0381672A" w:rsidR="00FA7D17" w:rsidRPr="00FA7D17" w:rsidRDefault="00FA7D17" w:rsidP="00FA7D17">
            <w:pPr>
              <w:jc w:val="center"/>
              <w:rPr>
                <w:rFonts w:asciiTheme="minorHAnsi" w:hAnsiTheme="minorHAnsi" w:cstheme="minorHAnsi"/>
                <w:b/>
                <w:bCs/>
                <w:color w:val="000000"/>
                <w:sz w:val="22"/>
                <w:szCs w:val="22"/>
                <w:lang w:eastAsia="en-GB"/>
              </w:rPr>
            </w:pPr>
            <w:r w:rsidRPr="00923D7D">
              <w:rPr>
                <w:rFonts w:asciiTheme="minorHAnsi" w:hAnsiTheme="minorHAnsi" w:cstheme="minorHAnsi"/>
                <w:b/>
                <w:bCs/>
                <w:color w:val="000000"/>
                <w:sz w:val="22"/>
                <w:szCs w:val="22"/>
                <w:lang w:eastAsia="en-GB"/>
              </w:rPr>
              <w:t>s19/s133/</w:t>
            </w:r>
            <w:r>
              <w:rPr>
                <w:rFonts w:asciiTheme="minorHAnsi" w:hAnsiTheme="minorHAnsi" w:cstheme="minorHAnsi"/>
                <w:b/>
                <w:bCs/>
                <w:color w:val="000000"/>
                <w:sz w:val="22"/>
                <w:szCs w:val="22"/>
                <w:lang w:eastAsia="en-GB"/>
              </w:rPr>
              <w:t>137 LGA 1972</w:t>
            </w:r>
          </w:p>
        </w:tc>
        <w:tc>
          <w:tcPr>
            <w:tcW w:w="4508" w:type="dxa"/>
          </w:tcPr>
          <w:p w14:paraId="1A860FDE" w14:textId="5B2B6AD5" w:rsidR="00FA7D17" w:rsidRPr="00FA7D17" w:rsidRDefault="00FA7D17" w:rsidP="00F22534">
            <w:pPr>
              <w:jc w:val="center"/>
              <w:rPr>
                <w:rFonts w:asciiTheme="minorHAnsi" w:hAnsiTheme="minorHAnsi" w:cstheme="minorHAnsi"/>
                <w:sz w:val="22"/>
                <w:szCs w:val="22"/>
              </w:rPr>
            </w:pPr>
            <w:r w:rsidRPr="00FA7D17">
              <w:rPr>
                <w:rFonts w:asciiTheme="minorHAnsi" w:hAnsiTheme="minorHAnsi" w:cstheme="minorHAnsi"/>
                <w:sz w:val="22"/>
                <w:szCs w:val="22"/>
              </w:rPr>
              <w:t>1000</w:t>
            </w:r>
          </w:p>
        </w:tc>
      </w:tr>
      <w:tr w:rsidR="00FA7D17" w14:paraId="14933024" w14:textId="77777777" w:rsidTr="00FA7D17">
        <w:tc>
          <w:tcPr>
            <w:tcW w:w="4508" w:type="dxa"/>
          </w:tcPr>
          <w:p w14:paraId="68DB8BB7" w14:textId="5DDD6E81" w:rsidR="00FA7D17" w:rsidRDefault="00FA7D17" w:rsidP="00F22534">
            <w:pPr>
              <w:jc w:val="center"/>
              <w:rPr>
                <w:rFonts w:asciiTheme="minorHAnsi" w:hAnsiTheme="minorHAnsi" w:cstheme="minorHAnsi"/>
                <w:sz w:val="22"/>
                <w:szCs w:val="22"/>
                <w:u w:val="single"/>
              </w:rPr>
            </w:pPr>
            <w:r w:rsidRPr="00923D7D">
              <w:rPr>
                <w:rFonts w:asciiTheme="minorHAnsi" w:hAnsiTheme="minorHAnsi" w:cstheme="minorHAnsi"/>
                <w:b/>
                <w:bCs/>
                <w:color w:val="000000"/>
                <w:sz w:val="22"/>
                <w:szCs w:val="22"/>
                <w:lang w:eastAsia="en-GB"/>
              </w:rPr>
              <w:t>Burial ground</w:t>
            </w:r>
          </w:p>
        </w:tc>
        <w:tc>
          <w:tcPr>
            <w:tcW w:w="4508" w:type="dxa"/>
          </w:tcPr>
          <w:p w14:paraId="498BD5BB" w14:textId="6737BC40" w:rsidR="00FA7D17" w:rsidRPr="00FA7D17" w:rsidRDefault="00FA7D17" w:rsidP="00F22534">
            <w:pPr>
              <w:jc w:val="center"/>
              <w:rPr>
                <w:rFonts w:asciiTheme="minorHAnsi" w:hAnsiTheme="minorHAnsi" w:cstheme="minorHAnsi"/>
                <w:sz w:val="22"/>
                <w:szCs w:val="22"/>
              </w:rPr>
            </w:pPr>
            <w:r w:rsidRPr="00FA7D17">
              <w:rPr>
                <w:rFonts w:asciiTheme="minorHAnsi" w:hAnsiTheme="minorHAnsi" w:cstheme="minorHAnsi"/>
                <w:color w:val="000000"/>
                <w:sz w:val="22"/>
                <w:szCs w:val="22"/>
                <w:lang w:eastAsia="en-GB"/>
              </w:rPr>
              <w:t>2690</w:t>
            </w:r>
          </w:p>
        </w:tc>
      </w:tr>
      <w:tr w:rsidR="00FA7D17" w14:paraId="16ACA288" w14:textId="77777777" w:rsidTr="00FA7D17">
        <w:tc>
          <w:tcPr>
            <w:tcW w:w="4508" w:type="dxa"/>
          </w:tcPr>
          <w:p w14:paraId="2682B26C" w14:textId="77777777" w:rsidR="00FA7D17" w:rsidRPr="00923D7D" w:rsidRDefault="00FA7D17" w:rsidP="00FA7D17">
            <w:pPr>
              <w:jc w:val="center"/>
              <w:rPr>
                <w:rFonts w:asciiTheme="minorHAnsi" w:hAnsiTheme="minorHAnsi" w:cstheme="minorHAnsi"/>
                <w:b/>
                <w:bCs/>
                <w:color w:val="000000"/>
                <w:sz w:val="22"/>
                <w:szCs w:val="22"/>
                <w:lang w:eastAsia="en-GB"/>
              </w:rPr>
            </w:pPr>
            <w:r w:rsidRPr="00923D7D">
              <w:rPr>
                <w:rFonts w:asciiTheme="minorHAnsi" w:hAnsiTheme="minorHAnsi" w:cstheme="minorHAnsi"/>
                <w:b/>
                <w:bCs/>
                <w:color w:val="000000"/>
                <w:sz w:val="22"/>
                <w:szCs w:val="22"/>
                <w:lang w:eastAsia="en-GB"/>
              </w:rPr>
              <w:t>Equipment maintenance&amp;</w:t>
            </w:r>
          </w:p>
          <w:p w14:paraId="6DAA9A4F" w14:textId="7F03AC2D" w:rsidR="00FA7D17" w:rsidRDefault="00FA7D17" w:rsidP="00FA7D17">
            <w:pPr>
              <w:jc w:val="center"/>
              <w:rPr>
                <w:rFonts w:asciiTheme="minorHAnsi" w:hAnsiTheme="minorHAnsi" w:cstheme="minorHAnsi"/>
                <w:sz w:val="22"/>
                <w:szCs w:val="22"/>
                <w:u w:val="single"/>
              </w:rPr>
            </w:pPr>
            <w:r w:rsidRPr="00923D7D">
              <w:rPr>
                <w:rFonts w:asciiTheme="minorHAnsi" w:hAnsiTheme="minorHAnsi" w:cstheme="minorHAnsi"/>
                <w:b/>
                <w:bCs/>
                <w:color w:val="000000"/>
                <w:sz w:val="22"/>
                <w:szCs w:val="22"/>
                <w:lang w:eastAsia="en-GB"/>
              </w:rPr>
              <w:t>new technologies</w:t>
            </w:r>
          </w:p>
        </w:tc>
        <w:tc>
          <w:tcPr>
            <w:tcW w:w="4508" w:type="dxa"/>
          </w:tcPr>
          <w:p w14:paraId="44EEC29C" w14:textId="67342044" w:rsidR="00FA7D17" w:rsidRPr="00FA7D17" w:rsidRDefault="00FA7D17" w:rsidP="00F22534">
            <w:pPr>
              <w:jc w:val="center"/>
              <w:rPr>
                <w:rFonts w:asciiTheme="minorHAnsi" w:hAnsiTheme="minorHAnsi" w:cstheme="minorHAnsi"/>
                <w:sz w:val="22"/>
                <w:szCs w:val="22"/>
              </w:rPr>
            </w:pPr>
            <w:r w:rsidRPr="00FA7D17">
              <w:rPr>
                <w:rFonts w:asciiTheme="minorHAnsi" w:hAnsiTheme="minorHAnsi" w:cstheme="minorHAnsi"/>
                <w:color w:val="000000"/>
                <w:sz w:val="22"/>
                <w:szCs w:val="22"/>
                <w:lang w:eastAsia="en-GB"/>
              </w:rPr>
              <w:t>2000</w:t>
            </w:r>
          </w:p>
        </w:tc>
      </w:tr>
      <w:tr w:rsidR="00FA7D17" w14:paraId="0900E993" w14:textId="77777777" w:rsidTr="00FA7D17">
        <w:tc>
          <w:tcPr>
            <w:tcW w:w="4508" w:type="dxa"/>
          </w:tcPr>
          <w:p w14:paraId="77E3F64C" w14:textId="7E05940A" w:rsidR="00FA7D17" w:rsidRDefault="00FA7D17" w:rsidP="00F22534">
            <w:pPr>
              <w:jc w:val="center"/>
              <w:rPr>
                <w:rFonts w:asciiTheme="minorHAnsi" w:hAnsiTheme="minorHAnsi" w:cstheme="minorHAnsi"/>
                <w:sz w:val="22"/>
                <w:szCs w:val="22"/>
                <w:u w:val="single"/>
              </w:rPr>
            </w:pPr>
            <w:r w:rsidRPr="00923D7D">
              <w:rPr>
                <w:rFonts w:asciiTheme="minorHAnsi" w:hAnsiTheme="minorHAnsi" w:cstheme="minorHAnsi"/>
                <w:b/>
                <w:bCs/>
                <w:color w:val="000000"/>
                <w:sz w:val="22"/>
                <w:szCs w:val="22"/>
                <w:lang w:eastAsia="en-GB"/>
              </w:rPr>
              <w:t>New Councillor Training</w:t>
            </w:r>
          </w:p>
        </w:tc>
        <w:tc>
          <w:tcPr>
            <w:tcW w:w="4508" w:type="dxa"/>
          </w:tcPr>
          <w:p w14:paraId="7F6CB8F7" w14:textId="3960DDDF" w:rsidR="00FA7D17" w:rsidRPr="00FA7D17" w:rsidRDefault="00FA7D17" w:rsidP="00F22534">
            <w:pPr>
              <w:jc w:val="center"/>
              <w:rPr>
                <w:rFonts w:asciiTheme="minorHAnsi" w:hAnsiTheme="minorHAnsi" w:cstheme="minorHAnsi"/>
                <w:sz w:val="22"/>
                <w:szCs w:val="22"/>
              </w:rPr>
            </w:pPr>
            <w:r w:rsidRPr="00FA7D17">
              <w:rPr>
                <w:rFonts w:asciiTheme="minorHAnsi" w:hAnsiTheme="minorHAnsi" w:cstheme="minorHAnsi"/>
                <w:color w:val="000000"/>
                <w:sz w:val="22"/>
                <w:szCs w:val="22"/>
                <w:lang w:eastAsia="en-GB"/>
              </w:rPr>
              <w:t>1000</w:t>
            </w:r>
          </w:p>
        </w:tc>
      </w:tr>
      <w:tr w:rsidR="00FA7D17" w14:paraId="6F88AE10" w14:textId="77777777" w:rsidTr="00FA7D17">
        <w:tc>
          <w:tcPr>
            <w:tcW w:w="4508" w:type="dxa"/>
          </w:tcPr>
          <w:p w14:paraId="030D5A0A" w14:textId="5E8FBC9B" w:rsidR="00FA7D17" w:rsidRDefault="00FA7D17" w:rsidP="00F22534">
            <w:pPr>
              <w:jc w:val="center"/>
              <w:rPr>
                <w:rFonts w:asciiTheme="minorHAnsi" w:hAnsiTheme="minorHAnsi" w:cstheme="minorHAnsi"/>
                <w:sz w:val="22"/>
                <w:szCs w:val="22"/>
                <w:u w:val="single"/>
              </w:rPr>
            </w:pPr>
            <w:r w:rsidRPr="00923D7D">
              <w:rPr>
                <w:rFonts w:asciiTheme="minorHAnsi" w:hAnsiTheme="minorHAnsi" w:cstheme="minorHAnsi"/>
                <w:b/>
                <w:bCs/>
                <w:color w:val="000000"/>
                <w:sz w:val="22"/>
                <w:szCs w:val="22"/>
                <w:lang w:eastAsia="en-GB"/>
              </w:rPr>
              <w:t>Future projects</w:t>
            </w:r>
          </w:p>
        </w:tc>
        <w:tc>
          <w:tcPr>
            <w:tcW w:w="4508" w:type="dxa"/>
          </w:tcPr>
          <w:p w14:paraId="3243D680" w14:textId="3D3C844F" w:rsidR="00FA7D17" w:rsidRPr="00FA7D17" w:rsidRDefault="00FA7D17" w:rsidP="00F22534">
            <w:pPr>
              <w:jc w:val="center"/>
              <w:rPr>
                <w:rFonts w:asciiTheme="minorHAnsi" w:hAnsiTheme="minorHAnsi" w:cstheme="minorHAnsi"/>
                <w:sz w:val="22"/>
                <w:szCs w:val="22"/>
              </w:rPr>
            </w:pPr>
            <w:r w:rsidRPr="00FA7D17">
              <w:rPr>
                <w:rFonts w:asciiTheme="minorHAnsi" w:hAnsiTheme="minorHAnsi" w:cstheme="minorHAnsi"/>
                <w:color w:val="000000"/>
                <w:sz w:val="22"/>
                <w:szCs w:val="22"/>
                <w:lang w:eastAsia="en-GB"/>
              </w:rPr>
              <w:t>7147.88</w:t>
            </w:r>
          </w:p>
        </w:tc>
      </w:tr>
      <w:tr w:rsidR="00FA7D17" w14:paraId="7E606DE7" w14:textId="77777777" w:rsidTr="00FA7D17">
        <w:tc>
          <w:tcPr>
            <w:tcW w:w="4508" w:type="dxa"/>
          </w:tcPr>
          <w:p w14:paraId="698A8A2E" w14:textId="1530F5D7" w:rsidR="00FA7D17" w:rsidRDefault="00FA7D17" w:rsidP="00F22534">
            <w:pPr>
              <w:jc w:val="center"/>
              <w:rPr>
                <w:rFonts w:asciiTheme="minorHAnsi" w:hAnsiTheme="minorHAnsi" w:cstheme="minorHAnsi"/>
                <w:sz w:val="22"/>
                <w:szCs w:val="22"/>
                <w:u w:val="single"/>
              </w:rPr>
            </w:pPr>
            <w:r w:rsidRPr="00923D7D">
              <w:rPr>
                <w:rFonts w:asciiTheme="minorHAnsi" w:hAnsiTheme="minorHAnsi" w:cstheme="minorHAnsi"/>
                <w:b/>
                <w:bCs/>
                <w:color w:val="000000"/>
                <w:sz w:val="22"/>
                <w:szCs w:val="22"/>
                <w:lang w:eastAsia="en-GB"/>
              </w:rPr>
              <w:t>Future Proofing Council</w:t>
            </w:r>
          </w:p>
        </w:tc>
        <w:tc>
          <w:tcPr>
            <w:tcW w:w="4508" w:type="dxa"/>
          </w:tcPr>
          <w:p w14:paraId="02E3F5FC" w14:textId="59FAA27B" w:rsidR="00FA7D17" w:rsidRPr="00FA7D17" w:rsidRDefault="00FA7D17" w:rsidP="00F22534">
            <w:pPr>
              <w:jc w:val="center"/>
              <w:rPr>
                <w:rFonts w:asciiTheme="minorHAnsi" w:hAnsiTheme="minorHAnsi" w:cstheme="minorHAnsi"/>
                <w:sz w:val="22"/>
                <w:szCs w:val="22"/>
              </w:rPr>
            </w:pPr>
            <w:r w:rsidRPr="00FA7D17">
              <w:rPr>
                <w:rFonts w:asciiTheme="minorHAnsi" w:hAnsiTheme="minorHAnsi" w:cstheme="minorHAnsi"/>
                <w:color w:val="000000"/>
                <w:sz w:val="22"/>
                <w:szCs w:val="22"/>
                <w:lang w:eastAsia="en-GB"/>
              </w:rPr>
              <w:t>2500</w:t>
            </w:r>
          </w:p>
        </w:tc>
      </w:tr>
      <w:tr w:rsidR="00FA7D17" w14:paraId="2089DE3C" w14:textId="77777777" w:rsidTr="00FA7D17">
        <w:tc>
          <w:tcPr>
            <w:tcW w:w="4508" w:type="dxa"/>
          </w:tcPr>
          <w:p w14:paraId="0D452990" w14:textId="782D390B" w:rsidR="00FA7D17" w:rsidRPr="00923D7D" w:rsidRDefault="00FA7D17" w:rsidP="00F22534">
            <w:pPr>
              <w:jc w:val="center"/>
              <w:rPr>
                <w:rFonts w:asciiTheme="minorHAnsi" w:hAnsiTheme="minorHAnsi" w:cstheme="minorHAnsi"/>
                <w:b/>
                <w:bCs/>
                <w:color w:val="000000"/>
                <w:sz w:val="22"/>
                <w:szCs w:val="22"/>
                <w:lang w:eastAsia="en-GB"/>
              </w:rPr>
            </w:pPr>
            <w:r w:rsidRPr="00923D7D">
              <w:rPr>
                <w:rFonts w:asciiTheme="minorHAnsi" w:hAnsiTheme="minorHAnsi" w:cstheme="minorHAnsi"/>
                <w:b/>
                <w:bCs/>
                <w:color w:val="000000"/>
                <w:sz w:val="22"/>
                <w:szCs w:val="22"/>
                <w:lang w:eastAsia="en-GB"/>
              </w:rPr>
              <w:t>Signage around village</w:t>
            </w:r>
          </w:p>
        </w:tc>
        <w:tc>
          <w:tcPr>
            <w:tcW w:w="4508" w:type="dxa"/>
          </w:tcPr>
          <w:p w14:paraId="315838DA" w14:textId="70508ED8" w:rsidR="00FA7D17" w:rsidRPr="00FA7D17" w:rsidRDefault="00FA7D17" w:rsidP="00F22534">
            <w:pPr>
              <w:jc w:val="center"/>
              <w:rPr>
                <w:rFonts w:asciiTheme="minorHAnsi" w:hAnsiTheme="minorHAnsi" w:cstheme="minorHAnsi"/>
                <w:sz w:val="22"/>
                <w:szCs w:val="22"/>
              </w:rPr>
            </w:pPr>
            <w:r w:rsidRPr="00FA7D17">
              <w:rPr>
                <w:rFonts w:asciiTheme="minorHAnsi" w:hAnsiTheme="minorHAnsi" w:cstheme="minorHAnsi"/>
                <w:color w:val="000000"/>
                <w:sz w:val="22"/>
                <w:szCs w:val="22"/>
                <w:lang w:eastAsia="en-GB"/>
              </w:rPr>
              <w:t>2500</w:t>
            </w:r>
          </w:p>
        </w:tc>
      </w:tr>
      <w:tr w:rsidR="00FA7D17" w14:paraId="46D260EA" w14:textId="77777777" w:rsidTr="00FA7D17">
        <w:tc>
          <w:tcPr>
            <w:tcW w:w="4508" w:type="dxa"/>
          </w:tcPr>
          <w:p w14:paraId="7CBD9804" w14:textId="514D2517" w:rsidR="00FA7D17" w:rsidRPr="00923D7D" w:rsidRDefault="00FA7D17" w:rsidP="00F22534">
            <w:pPr>
              <w:jc w:val="center"/>
              <w:rPr>
                <w:rFonts w:asciiTheme="minorHAnsi" w:hAnsiTheme="minorHAnsi" w:cstheme="minorHAnsi"/>
                <w:b/>
                <w:bCs/>
                <w:color w:val="000000"/>
                <w:sz w:val="22"/>
                <w:szCs w:val="22"/>
                <w:lang w:eastAsia="en-GB"/>
              </w:rPr>
            </w:pPr>
            <w:r w:rsidRPr="00923D7D">
              <w:rPr>
                <w:rFonts w:asciiTheme="minorHAnsi" w:hAnsiTheme="minorHAnsi" w:cstheme="minorHAnsi"/>
                <w:b/>
                <w:bCs/>
                <w:color w:val="000000"/>
                <w:sz w:val="22"/>
                <w:szCs w:val="22"/>
                <w:lang w:eastAsia="en-GB"/>
              </w:rPr>
              <w:t>Totals</w:t>
            </w:r>
          </w:p>
        </w:tc>
        <w:tc>
          <w:tcPr>
            <w:tcW w:w="4508" w:type="dxa"/>
          </w:tcPr>
          <w:p w14:paraId="107DD7F4" w14:textId="08595D48" w:rsidR="00FA7D17" w:rsidRPr="00FA7D17" w:rsidRDefault="00FA7D17" w:rsidP="00F22534">
            <w:pPr>
              <w:jc w:val="center"/>
              <w:rPr>
                <w:rFonts w:asciiTheme="minorHAnsi" w:hAnsiTheme="minorHAnsi" w:cstheme="minorHAnsi"/>
                <w:sz w:val="22"/>
                <w:szCs w:val="22"/>
              </w:rPr>
            </w:pPr>
            <w:r w:rsidRPr="00FA7D17">
              <w:rPr>
                <w:rFonts w:asciiTheme="minorHAnsi" w:hAnsiTheme="minorHAnsi" w:cstheme="minorHAnsi"/>
                <w:b/>
                <w:bCs/>
                <w:color w:val="000000"/>
                <w:sz w:val="22"/>
                <w:szCs w:val="22"/>
                <w:lang w:eastAsia="en-GB"/>
              </w:rPr>
              <w:t>28,837.88</w:t>
            </w:r>
          </w:p>
        </w:tc>
      </w:tr>
    </w:tbl>
    <w:p w14:paraId="1B18E1BB" w14:textId="77777777" w:rsidR="00FA7D17" w:rsidRPr="00923D7D" w:rsidRDefault="00FA7D17" w:rsidP="00FA7D17">
      <w:pPr>
        <w:rPr>
          <w:rFonts w:asciiTheme="minorHAnsi" w:hAnsiTheme="minorHAnsi" w:cstheme="minorHAnsi"/>
          <w:sz w:val="22"/>
          <w:szCs w:val="22"/>
          <w:u w:val="single"/>
        </w:rPr>
      </w:pPr>
    </w:p>
    <w:p w14:paraId="7B6E3C0A" w14:textId="77777777" w:rsidR="00FA7D17" w:rsidRDefault="00FA7D17" w:rsidP="003B723B">
      <w:pPr>
        <w:ind w:firstLine="720"/>
        <w:rPr>
          <w:rFonts w:asciiTheme="minorHAnsi" w:hAnsiTheme="minorHAnsi" w:cstheme="minorHAnsi"/>
          <w:sz w:val="22"/>
          <w:szCs w:val="22"/>
        </w:rPr>
      </w:pPr>
    </w:p>
    <w:p w14:paraId="51BF431E" w14:textId="213B4FB9" w:rsidR="003B723B" w:rsidRPr="00923D7D" w:rsidRDefault="003B723B" w:rsidP="003B723B">
      <w:pPr>
        <w:ind w:firstLine="720"/>
        <w:rPr>
          <w:rFonts w:asciiTheme="minorHAnsi" w:hAnsiTheme="minorHAnsi" w:cstheme="minorHAnsi"/>
          <w:sz w:val="22"/>
          <w:szCs w:val="22"/>
        </w:rPr>
      </w:pPr>
      <w:r w:rsidRPr="00923D7D">
        <w:rPr>
          <w:rFonts w:asciiTheme="minorHAnsi" w:hAnsiTheme="minorHAnsi" w:cstheme="minorHAnsi"/>
          <w:sz w:val="22"/>
          <w:szCs w:val="22"/>
        </w:rPr>
        <w:lastRenderedPageBreak/>
        <w:t>2.Receipts:</w:t>
      </w:r>
    </w:p>
    <w:p w14:paraId="317EBDD3" w14:textId="77777777" w:rsidR="003B723B" w:rsidRPr="00923D7D" w:rsidRDefault="003B723B" w:rsidP="003B723B">
      <w:pPr>
        <w:pStyle w:val="ListParagraph"/>
        <w:rPr>
          <w:rFonts w:asciiTheme="minorHAnsi" w:hAnsiTheme="minorHAnsi" w:cstheme="minorHAnsi"/>
          <w:sz w:val="22"/>
          <w:szCs w:val="22"/>
        </w:rPr>
      </w:pPr>
    </w:p>
    <w:tbl>
      <w:tblPr>
        <w:tblStyle w:val="TableGrid"/>
        <w:tblW w:w="9351" w:type="dxa"/>
        <w:tblLook w:val="04A0" w:firstRow="1" w:lastRow="0" w:firstColumn="1" w:lastColumn="0" w:noHBand="0" w:noVBand="1"/>
      </w:tblPr>
      <w:tblGrid>
        <w:gridCol w:w="1803"/>
        <w:gridCol w:w="2445"/>
        <w:gridCol w:w="3685"/>
        <w:gridCol w:w="1418"/>
      </w:tblGrid>
      <w:tr w:rsidR="003B723B" w:rsidRPr="00923D7D" w14:paraId="53429563" w14:textId="77777777" w:rsidTr="00380494">
        <w:tc>
          <w:tcPr>
            <w:tcW w:w="1803" w:type="dxa"/>
          </w:tcPr>
          <w:p w14:paraId="66451F04" w14:textId="77777777" w:rsidR="003B723B" w:rsidRPr="00923D7D" w:rsidRDefault="003B723B" w:rsidP="00380494">
            <w:pPr>
              <w:rPr>
                <w:rFonts w:asciiTheme="minorHAnsi" w:hAnsiTheme="minorHAnsi" w:cstheme="minorHAnsi"/>
                <w:sz w:val="22"/>
                <w:szCs w:val="22"/>
              </w:rPr>
            </w:pPr>
            <w:r w:rsidRPr="00923D7D">
              <w:rPr>
                <w:rFonts w:asciiTheme="minorHAnsi" w:hAnsiTheme="minorHAnsi" w:cstheme="minorHAnsi"/>
                <w:sz w:val="22"/>
                <w:szCs w:val="22"/>
              </w:rPr>
              <w:t>Receipt date</w:t>
            </w:r>
          </w:p>
        </w:tc>
        <w:tc>
          <w:tcPr>
            <w:tcW w:w="2445" w:type="dxa"/>
          </w:tcPr>
          <w:p w14:paraId="04C3D4B8" w14:textId="77777777" w:rsidR="003B723B" w:rsidRPr="00923D7D" w:rsidRDefault="003B723B" w:rsidP="00380494">
            <w:pPr>
              <w:rPr>
                <w:rFonts w:asciiTheme="minorHAnsi" w:hAnsiTheme="minorHAnsi" w:cstheme="minorHAnsi"/>
                <w:sz w:val="22"/>
                <w:szCs w:val="22"/>
              </w:rPr>
            </w:pPr>
            <w:r w:rsidRPr="00923D7D">
              <w:rPr>
                <w:rFonts w:asciiTheme="minorHAnsi" w:hAnsiTheme="minorHAnsi" w:cstheme="minorHAnsi"/>
                <w:sz w:val="22"/>
                <w:szCs w:val="22"/>
              </w:rPr>
              <w:t>Received from</w:t>
            </w:r>
          </w:p>
        </w:tc>
        <w:tc>
          <w:tcPr>
            <w:tcW w:w="3685" w:type="dxa"/>
          </w:tcPr>
          <w:p w14:paraId="67C43869" w14:textId="77777777" w:rsidR="003B723B" w:rsidRPr="00923D7D" w:rsidRDefault="003B723B" w:rsidP="00380494">
            <w:pPr>
              <w:rPr>
                <w:rFonts w:asciiTheme="minorHAnsi" w:hAnsiTheme="minorHAnsi" w:cstheme="minorHAnsi"/>
                <w:sz w:val="22"/>
                <w:szCs w:val="22"/>
              </w:rPr>
            </w:pPr>
            <w:r w:rsidRPr="00923D7D">
              <w:rPr>
                <w:rFonts w:asciiTheme="minorHAnsi" w:hAnsiTheme="minorHAnsi" w:cstheme="minorHAnsi"/>
                <w:sz w:val="22"/>
                <w:szCs w:val="22"/>
              </w:rPr>
              <w:t>Details of Receipt</w:t>
            </w:r>
          </w:p>
        </w:tc>
        <w:tc>
          <w:tcPr>
            <w:tcW w:w="1418" w:type="dxa"/>
          </w:tcPr>
          <w:p w14:paraId="6DB4FC5E" w14:textId="77777777" w:rsidR="003B723B" w:rsidRPr="00923D7D" w:rsidRDefault="003B723B" w:rsidP="00380494">
            <w:pPr>
              <w:rPr>
                <w:rFonts w:asciiTheme="minorHAnsi" w:hAnsiTheme="minorHAnsi" w:cstheme="minorHAnsi"/>
                <w:sz w:val="22"/>
                <w:szCs w:val="22"/>
              </w:rPr>
            </w:pPr>
            <w:r w:rsidRPr="00923D7D">
              <w:rPr>
                <w:rFonts w:asciiTheme="minorHAnsi" w:hAnsiTheme="minorHAnsi" w:cstheme="minorHAnsi"/>
                <w:sz w:val="22"/>
                <w:szCs w:val="22"/>
              </w:rPr>
              <w:t>Amount</w:t>
            </w:r>
          </w:p>
        </w:tc>
      </w:tr>
      <w:tr w:rsidR="003B723B" w:rsidRPr="00923D7D" w14:paraId="65C6AE20" w14:textId="77777777" w:rsidTr="00380494">
        <w:tc>
          <w:tcPr>
            <w:tcW w:w="1803" w:type="dxa"/>
          </w:tcPr>
          <w:p w14:paraId="3C69DEE4" w14:textId="707F4A10" w:rsidR="003B723B" w:rsidRPr="00923D7D" w:rsidRDefault="00014141" w:rsidP="00380494">
            <w:pPr>
              <w:rPr>
                <w:rFonts w:asciiTheme="minorHAnsi" w:hAnsiTheme="minorHAnsi" w:cstheme="minorHAnsi"/>
                <w:sz w:val="22"/>
                <w:szCs w:val="22"/>
              </w:rPr>
            </w:pPr>
            <w:r w:rsidRPr="00923D7D">
              <w:rPr>
                <w:rFonts w:asciiTheme="minorHAnsi" w:hAnsiTheme="minorHAnsi" w:cstheme="minorHAnsi"/>
                <w:sz w:val="22"/>
                <w:szCs w:val="22"/>
              </w:rPr>
              <w:t>29.04.2021</w:t>
            </w:r>
          </w:p>
          <w:p w14:paraId="4498A832" w14:textId="77777777" w:rsidR="003B723B" w:rsidRPr="00923D7D" w:rsidRDefault="003B723B" w:rsidP="00380494">
            <w:pPr>
              <w:rPr>
                <w:rFonts w:asciiTheme="minorHAnsi" w:hAnsiTheme="minorHAnsi" w:cstheme="minorHAnsi"/>
                <w:sz w:val="22"/>
                <w:szCs w:val="22"/>
              </w:rPr>
            </w:pPr>
          </w:p>
        </w:tc>
        <w:tc>
          <w:tcPr>
            <w:tcW w:w="2445" w:type="dxa"/>
          </w:tcPr>
          <w:p w14:paraId="2F795810" w14:textId="77777777" w:rsidR="003B723B" w:rsidRPr="00923D7D" w:rsidRDefault="003B723B" w:rsidP="00380494">
            <w:pPr>
              <w:rPr>
                <w:rFonts w:asciiTheme="minorHAnsi" w:hAnsiTheme="minorHAnsi" w:cstheme="minorHAnsi"/>
                <w:sz w:val="22"/>
                <w:szCs w:val="22"/>
              </w:rPr>
            </w:pPr>
            <w:r w:rsidRPr="00923D7D">
              <w:rPr>
                <w:rFonts w:asciiTheme="minorHAnsi" w:hAnsiTheme="minorHAnsi" w:cstheme="minorHAnsi"/>
                <w:sz w:val="22"/>
                <w:szCs w:val="22"/>
              </w:rPr>
              <w:t>St Edmundsbury Borough Council</w:t>
            </w:r>
          </w:p>
        </w:tc>
        <w:tc>
          <w:tcPr>
            <w:tcW w:w="3685" w:type="dxa"/>
          </w:tcPr>
          <w:p w14:paraId="5D3425BE" w14:textId="77777777" w:rsidR="003B723B" w:rsidRPr="00923D7D" w:rsidRDefault="003B723B" w:rsidP="00380494">
            <w:pPr>
              <w:rPr>
                <w:rFonts w:asciiTheme="minorHAnsi" w:hAnsiTheme="minorHAnsi" w:cstheme="minorHAnsi"/>
                <w:sz w:val="22"/>
                <w:szCs w:val="22"/>
              </w:rPr>
            </w:pPr>
            <w:r w:rsidRPr="00923D7D">
              <w:rPr>
                <w:rFonts w:asciiTheme="minorHAnsi" w:hAnsiTheme="minorHAnsi" w:cstheme="minorHAnsi"/>
                <w:sz w:val="22"/>
                <w:szCs w:val="22"/>
              </w:rPr>
              <w:t>Precept for 2020-21(Power – Local Government Finance Act (LGFA) 1992.s41</w:t>
            </w:r>
          </w:p>
        </w:tc>
        <w:tc>
          <w:tcPr>
            <w:tcW w:w="1418" w:type="dxa"/>
          </w:tcPr>
          <w:p w14:paraId="3498D240" w14:textId="77777777" w:rsidR="003B723B" w:rsidRPr="00923D7D" w:rsidRDefault="003B723B" w:rsidP="00380494">
            <w:pPr>
              <w:rPr>
                <w:rFonts w:asciiTheme="minorHAnsi" w:hAnsiTheme="minorHAnsi" w:cstheme="minorHAnsi"/>
                <w:sz w:val="22"/>
                <w:szCs w:val="22"/>
              </w:rPr>
            </w:pPr>
            <w:r w:rsidRPr="00923D7D">
              <w:rPr>
                <w:rFonts w:asciiTheme="minorHAnsi" w:hAnsiTheme="minorHAnsi" w:cstheme="minorHAnsi"/>
                <w:sz w:val="22"/>
                <w:szCs w:val="22"/>
              </w:rPr>
              <w:t>£7377.00</w:t>
            </w:r>
          </w:p>
        </w:tc>
      </w:tr>
    </w:tbl>
    <w:p w14:paraId="1212E967" w14:textId="77777777" w:rsidR="003B723B" w:rsidRPr="00923D7D" w:rsidRDefault="003B723B" w:rsidP="003B723B">
      <w:pPr>
        <w:rPr>
          <w:rFonts w:asciiTheme="minorHAnsi" w:hAnsiTheme="minorHAnsi" w:cstheme="minorHAnsi"/>
          <w:sz w:val="22"/>
          <w:szCs w:val="22"/>
        </w:rPr>
      </w:pPr>
    </w:p>
    <w:p w14:paraId="7A90DDD8" w14:textId="22E9F22F" w:rsidR="003B723B" w:rsidRPr="00923D7D" w:rsidRDefault="003B723B" w:rsidP="003B723B">
      <w:pPr>
        <w:ind w:firstLine="720"/>
        <w:rPr>
          <w:rFonts w:asciiTheme="minorHAnsi" w:hAnsiTheme="minorHAnsi" w:cstheme="minorHAnsi"/>
          <w:sz w:val="22"/>
          <w:szCs w:val="22"/>
        </w:rPr>
      </w:pPr>
      <w:r w:rsidRPr="00923D7D">
        <w:rPr>
          <w:rFonts w:asciiTheme="minorHAnsi" w:hAnsiTheme="minorHAnsi" w:cstheme="minorHAnsi"/>
          <w:sz w:val="22"/>
          <w:szCs w:val="22"/>
        </w:rPr>
        <w:t xml:space="preserve">3. </w:t>
      </w:r>
      <w:r w:rsidR="00EE1485" w:rsidRPr="00923D7D">
        <w:rPr>
          <w:rFonts w:asciiTheme="minorHAnsi" w:hAnsiTheme="minorHAnsi" w:cstheme="minorHAnsi"/>
          <w:sz w:val="22"/>
          <w:szCs w:val="22"/>
        </w:rPr>
        <w:t>P</w:t>
      </w:r>
      <w:r w:rsidRPr="00923D7D">
        <w:rPr>
          <w:rFonts w:asciiTheme="minorHAnsi" w:hAnsiTheme="minorHAnsi" w:cstheme="minorHAnsi"/>
          <w:sz w:val="22"/>
          <w:szCs w:val="22"/>
        </w:rPr>
        <w:t>ayment of the following invoices</w:t>
      </w:r>
      <w:r w:rsidR="00EE1485" w:rsidRPr="00923D7D">
        <w:rPr>
          <w:rFonts w:asciiTheme="minorHAnsi" w:hAnsiTheme="minorHAnsi" w:cstheme="minorHAnsi"/>
          <w:sz w:val="22"/>
          <w:szCs w:val="22"/>
        </w:rPr>
        <w:t xml:space="preserve"> authorised:</w:t>
      </w:r>
    </w:p>
    <w:p w14:paraId="229BA7F9" w14:textId="77777777" w:rsidR="003B723B" w:rsidRPr="00923D7D" w:rsidRDefault="003B723B" w:rsidP="003B723B">
      <w:pPr>
        <w:rPr>
          <w:rFonts w:asciiTheme="minorHAnsi" w:hAnsiTheme="minorHAnsi" w:cstheme="minorHAnsi"/>
          <w:sz w:val="22"/>
          <w:szCs w:val="22"/>
        </w:rPr>
      </w:pPr>
    </w:p>
    <w:tbl>
      <w:tblPr>
        <w:tblW w:w="9460" w:type="dxa"/>
        <w:tblInd w:w="-10" w:type="dxa"/>
        <w:tblCellMar>
          <w:top w:w="15" w:type="dxa"/>
          <w:bottom w:w="15" w:type="dxa"/>
        </w:tblCellMar>
        <w:tblLook w:val="04A0" w:firstRow="1" w:lastRow="0" w:firstColumn="1" w:lastColumn="0" w:noHBand="0" w:noVBand="1"/>
      </w:tblPr>
      <w:tblGrid>
        <w:gridCol w:w="1134"/>
        <w:gridCol w:w="4122"/>
        <w:gridCol w:w="1123"/>
        <w:gridCol w:w="1985"/>
        <w:gridCol w:w="1096"/>
      </w:tblGrid>
      <w:tr w:rsidR="003B723B" w:rsidRPr="00923D7D" w14:paraId="42C6765D" w14:textId="77777777" w:rsidTr="00380494">
        <w:trPr>
          <w:trHeight w:val="630"/>
        </w:trPr>
        <w:tc>
          <w:tcPr>
            <w:tcW w:w="1134" w:type="dxa"/>
            <w:tcBorders>
              <w:top w:val="single" w:sz="8" w:space="0" w:color="auto"/>
              <w:left w:val="single" w:sz="8" w:space="0" w:color="auto"/>
              <w:bottom w:val="single" w:sz="4" w:space="0" w:color="auto"/>
              <w:right w:val="single" w:sz="4" w:space="0" w:color="auto"/>
            </w:tcBorders>
            <w:vAlign w:val="bottom"/>
            <w:hideMark/>
          </w:tcPr>
          <w:p w14:paraId="4887C2B7" w14:textId="77777777" w:rsidR="003B723B" w:rsidRPr="00923D7D" w:rsidRDefault="003B723B"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Invoice No</w:t>
            </w:r>
          </w:p>
        </w:tc>
        <w:tc>
          <w:tcPr>
            <w:tcW w:w="4122" w:type="dxa"/>
            <w:tcBorders>
              <w:top w:val="single" w:sz="8" w:space="0" w:color="auto"/>
              <w:left w:val="single" w:sz="4" w:space="0" w:color="auto"/>
              <w:bottom w:val="single" w:sz="4" w:space="0" w:color="auto"/>
              <w:right w:val="single" w:sz="4" w:space="0" w:color="auto"/>
            </w:tcBorders>
            <w:vAlign w:val="bottom"/>
            <w:hideMark/>
          </w:tcPr>
          <w:p w14:paraId="1B45B65B" w14:textId="77777777" w:rsidR="003B723B" w:rsidRPr="00923D7D" w:rsidRDefault="003B723B"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Details of payee</w:t>
            </w:r>
          </w:p>
        </w:tc>
        <w:tc>
          <w:tcPr>
            <w:tcW w:w="1123" w:type="dxa"/>
            <w:tcBorders>
              <w:top w:val="single" w:sz="8" w:space="0" w:color="auto"/>
              <w:left w:val="single" w:sz="4" w:space="0" w:color="auto"/>
              <w:bottom w:val="single" w:sz="4" w:space="0" w:color="auto"/>
              <w:right w:val="single" w:sz="4" w:space="0" w:color="auto"/>
            </w:tcBorders>
            <w:vAlign w:val="bottom"/>
            <w:hideMark/>
          </w:tcPr>
          <w:p w14:paraId="4C496454" w14:textId="77777777" w:rsidR="003B723B" w:rsidRPr="00923D7D" w:rsidRDefault="003B723B"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Amount</w:t>
            </w:r>
          </w:p>
          <w:p w14:paraId="5C718CA9" w14:textId="369ACB40" w:rsidR="00014141" w:rsidRPr="00923D7D" w:rsidRDefault="00014141"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w:t>
            </w:r>
          </w:p>
        </w:tc>
        <w:tc>
          <w:tcPr>
            <w:tcW w:w="1985" w:type="dxa"/>
            <w:tcBorders>
              <w:top w:val="single" w:sz="8" w:space="0" w:color="auto"/>
              <w:left w:val="single" w:sz="4" w:space="0" w:color="auto"/>
              <w:bottom w:val="single" w:sz="4" w:space="0" w:color="auto"/>
              <w:right w:val="single" w:sz="4" w:space="0" w:color="auto"/>
            </w:tcBorders>
            <w:vAlign w:val="bottom"/>
            <w:hideMark/>
          </w:tcPr>
          <w:p w14:paraId="0B2E13CD" w14:textId="77777777" w:rsidR="003B723B" w:rsidRPr="00923D7D" w:rsidRDefault="003B723B"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Statute Power</w:t>
            </w:r>
          </w:p>
        </w:tc>
        <w:tc>
          <w:tcPr>
            <w:tcW w:w="1096" w:type="dxa"/>
            <w:tcBorders>
              <w:top w:val="single" w:sz="8" w:space="0" w:color="auto"/>
              <w:left w:val="single" w:sz="4" w:space="0" w:color="auto"/>
              <w:bottom w:val="single" w:sz="4" w:space="0" w:color="auto"/>
              <w:right w:val="single" w:sz="8" w:space="0" w:color="auto"/>
            </w:tcBorders>
            <w:vAlign w:val="bottom"/>
            <w:hideMark/>
          </w:tcPr>
          <w:p w14:paraId="01BA623D" w14:textId="77777777" w:rsidR="003B723B" w:rsidRPr="00923D7D" w:rsidRDefault="003B723B"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 xml:space="preserve">BACS or </w:t>
            </w:r>
          </w:p>
          <w:p w14:paraId="66576B91" w14:textId="77777777" w:rsidR="003B723B" w:rsidRPr="00923D7D" w:rsidRDefault="003B723B"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Cheque No</w:t>
            </w:r>
          </w:p>
        </w:tc>
      </w:tr>
      <w:tr w:rsidR="003B723B" w:rsidRPr="00923D7D" w14:paraId="28A0BC2D" w14:textId="77777777" w:rsidTr="00380494">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52B7B2B6" w14:textId="77777777" w:rsidR="003B723B" w:rsidRPr="00923D7D" w:rsidRDefault="003B723B" w:rsidP="00380494">
            <w:pPr>
              <w:jc w:val="right"/>
              <w:rPr>
                <w:rFonts w:asciiTheme="minorHAnsi" w:hAnsiTheme="minorHAnsi" w:cstheme="minorHAnsi"/>
                <w:sz w:val="22"/>
                <w:szCs w:val="22"/>
                <w:lang w:eastAsia="en-GB"/>
              </w:rPr>
            </w:pPr>
            <w:r w:rsidRPr="00923D7D">
              <w:rPr>
                <w:rFonts w:asciiTheme="minorHAnsi" w:hAnsiTheme="minorHAnsi" w:cstheme="minorHAnsi"/>
                <w:sz w:val="22"/>
                <w:szCs w:val="22"/>
                <w:lang w:eastAsia="en-GB"/>
              </w:rPr>
              <w:t>24698</w:t>
            </w:r>
          </w:p>
        </w:tc>
        <w:tc>
          <w:tcPr>
            <w:tcW w:w="4122" w:type="dxa"/>
            <w:tcBorders>
              <w:top w:val="single" w:sz="4" w:space="0" w:color="auto"/>
              <w:left w:val="single" w:sz="4" w:space="0" w:color="auto"/>
              <w:bottom w:val="single" w:sz="4" w:space="0" w:color="auto"/>
              <w:right w:val="single" w:sz="4" w:space="0" w:color="auto"/>
            </w:tcBorders>
            <w:vAlign w:val="bottom"/>
          </w:tcPr>
          <w:p w14:paraId="6C4FE3A7" w14:textId="77777777" w:rsidR="003B723B" w:rsidRPr="00923D7D" w:rsidRDefault="003B723B"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SALC for new Councillor training</w:t>
            </w:r>
          </w:p>
        </w:tc>
        <w:tc>
          <w:tcPr>
            <w:tcW w:w="1123" w:type="dxa"/>
            <w:tcBorders>
              <w:top w:val="single" w:sz="4" w:space="0" w:color="auto"/>
              <w:left w:val="single" w:sz="4" w:space="0" w:color="auto"/>
              <w:bottom w:val="single" w:sz="4" w:space="0" w:color="auto"/>
              <w:right w:val="single" w:sz="4" w:space="0" w:color="auto"/>
            </w:tcBorders>
            <w:vAlign w:val="bottom"/>
          </w:tcPr>
          <w:p w14:paraId="4FDD8151" w14:textId="77777777" w:rsidR="003B723B" w:rsidRPr="00923D7D" w:rsidRDefault="003B723B" w:rsidP="00014141">
            <w:pPr>
              <w:jc w:val="center"/>
              <w:rPr>
                <w:rFonts w:asciiTheme="minorHAnsi" w:hAnsiTheme="minorHAnsi" w:cstheme="minorHAnsi"/>
                <w:sz w:val="22"/>
                <w:szCs w:val="22"/>
                <w:lang w:eastAsia="en-GB"/>
              </w:rPr>
            </w:pPr>
            <w:r w:rsidRPr="00923D7D">
              <w:rPr>
                <w:rFonts w:asciiTheme="minorHAnsi" w:hAnsiTheme="minorHAnsi" w:cstheme="minorHAnsi"/>
                <w:sz w:val="22"/>
                <w:szCs w:val="22"/>
                <w:lang w:eastAsia="en-GB"/>
              </w:rPr>
              <w:t>60.00</w:t>
            </w:r>
          </w:p>
        </w:tc>
        <w:tc>
          <w:tcPr>
            <w:tcW w:w="1985" w:type="dxa"/>
            <w:tcBorders>
              <w:top w:val="single" w:sz="4" w:space="0" w:color="auto"/>
              <w:left w:val="single" w:sz="4" w:space="0" w:color="auto"/>
              <w:bottom w:val="single" w:sz="4" w:space="0" w:color="auto"/>
              <w:right w:val="single" w:sz="4" w:space="0" w:color="auto"/>
            </w:tcBorders>
            <w:vAlign w:val="bottom"/>
          </w:tcPr>
          <w:p w14:paraId="7FB6DFCE" w14:textId="77777777" w:rsidR="003B723B" w:rsidRPr="00923D7D" w:rsidRDefault="003B723B"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25B4EACF" w14:textId="6AADFB7D" w:rsidR="003B723B" w:rsidRPr="00923D7D" w:rsidRDefault="00014141"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Via BACS</w:t>
            </w:r>
          </w:p>
        </w:tc>
      </w:tr>
      <w:tr w:rsidR="003B723B" w:rsidRPr="00923D7D" w14:paraId="30B4B61A" w14:textId="77777777" w:rsidTr="00380494">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395FCDEF" w14:textId="7C1ABC86" w:rsidR="003B723B" w:rsidRPr="00923D7D" w:rsidRDefault="00014141" w:rsidP="00380494">
            <w:pPr>
              <w:jc w:val="right"/>
              <w:rPr>
                <w:rFonts w:asciiTheme="minorHAnsi" w:hAnsiTheme="minorHAnsi" w:cstheme="minorHAnsi"/>
                <w:sz w:val="22"/>
                <w:szCs w:val="22"/>
                <w:lang w:eastAsia="en-GB"/>
              </w:rPr>
            </w:pPr>
            <w:r w:rsidRPr="00923D7D">
              <w:rPr>
                <w:rFonts w:asciiTheme="minorHAnsi" w:hAnsiTheme="minorHAnsi" w:cstheme="minorHAnsi"/>
                <w:sz w:val="22"/>
                <w:szCs w:val="22"/>
                <w:lang w:eastAsia="en-GB"/>
              </w:rPr>
              <w:t>340</w:t>
            </w:r>
          </w:p>
        </w:tc>
        <w:tc>
          <w:tcPr>
            <w:tcW w:w="4122" w:type="dxa"/>
            <w:tcBorders>
              <w:top w:val="single" w:sz="4" w:space="0" w:color="auto"/>
              <w:left w:val="single" w:sz="4" w:space="0" w:color="auto"/>
              <w:bottom w:val="single" w:sz="4" w:space="0" w:color="auto"/>
              <w:right w:val="single" w:sz="4" w:space="0" w:color="auto"/>
            </w:tcBorders>
            <w:vAlign w:val="bottom"/>
          </w:tcPr>
          <w:p w14:paraId="2B6C1D85" w14:textId="77777777" w:rsidR="003B723B" w:rsidRPr="00923D7D" w:rsidRDefault="003B723B" w:rsidP="00380494">
            <w:pPr>
              <w:rPr>
                <w:rFonts w:asciiTheme="minorHAnsi" w:hAnsiTheme="minorHAnsi" w:cstheme="minorHAnsi"/>
                <w:sz w:val="22"/>
                <w:szCs w:val="22"/>
              </w:rPr>
            </w:pPr>
            <w:r w:rsidRPr="00923D7D">
              <w:rPr>
                <w:rFonts w:asciiTheme="minorHAnsi" w:hAnsiTheme="minorHAnsi" w:cstheme="minorHAnsi"/>
                <w:sz w:val="22"/>
                <w:szCs w:val="22"/>
              </w:rPr>
              <w:t>Mrs C Fitzgerald, Internal Auditor</w:t>
            </w:r>
          </w:p>
        </w:tc>
        <w:tc>
          <w:tcPr>
            <w:tcW w:w="1123" w:type="dxa"/>
            <w:tcBorders>
              <w:top w:val="single" w:sz="4" w:space="0" w:color="auto"/>
              <w:left w:val="single" w:sz="4" w:space="0" w:color="auto"/>
              <w:bottom w:val="single" w:sz="4" w:space="0" w:color="auto"/>
              <w:right w:val="single" w:sz="4" w:space="0" w:color="auto"/>
            </w:tcBorders>
            <w:vAlign w:val="bottom"/>
          </w:tcPr>
          <w:p w14:paraId="6DB54D08" w14:textId="5CA96FEC" w:rsidR="003B723B" w:rsidRPr="00923D7D" w:rsidRDefault="00014141" w:rsidP="00014141">
            <w:pPr>
              <w:jc w:val="center"/>
              <w:rPr>
                <w:rFonts w:asciiTheme="minorHAnsi" w:hAnsiTheme="minorHAnsi" w:cstheme="minorHAnsi"/>
                <w:sz w:val="22"/>
                <w:szCs w:val="22"/>
                <w:lang w:eastAsia="en-GB"/>
              </w:rPr>
            </w:pPr>
            <w:r w:rsidRPr="00923D7D">
              <w:rPr>
                <w:rFonts w:asciiTheme="minorHAnsi" w:hAnsiTheme="minorHAnsi" w:cstheme="minorHAnsi"/>
                <w:sz w:val="22"/>
                <w:szCs w:val="22"/>
                <w:lang w:eastAsia="en-GB"/>
              </w:rPr>
              <w:t>110.00</w:t>
            </w:r>
          </w:p>
        </w:tc>
        <w:tc>
          <w:tcPr>
            <w:tcW w:w="1985" w:type="dxa"/>
            <w:tcBorders>
              <w:top w:val="single" w:sz="4" w:space="0" w:color="auto"/>
              <w:left w:val="single" w:sz="4" w:space="0" w:color="auto"/>
              <w:bottom w:val="single" w:sz="4" w:space="0" w:color="auto"/>
              <w:right w:val="single" w:sz="4" w:space="0" w:color="auto"/>
            </w:tcBorders>
            <w:vAlign w:val="bottom"/>
          </w:tcPr>
          <w:p w14:paraId="5F592450" w14:textId="77777777" w:rsidR="003B723B" w:rsidRPr="00923D7D" w:rsidRDefault="003B723B"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S112 LGA 1972</w:t>
            </w:r>
          </w:p>
        </w:tc>
        <w:tc>
          <w:tcPr>
            <w:tcW w:w="1096" w:type="dxa"/>
            <w:tcBorders>
              <w:top w:val="single" w:sz="4" w:space="0" w:color="auto"/>
              <w:left w:val="single" w:sz="4" w:space="0" w:color="auto"/>
              <w:bottom w:val="single" w:sz="4" w:space="0" w:color="auto"/>
              <w:right w:val="single" w:sz="8" w:space="0" w:color="auto"/>
            </w:tcBorders>
            <w:vAlign w:val="bottom"/>
          </w:tcPr>
          <w:p w14:paraId="79D30D5E" w14:textId="5C426E08" w:rsidR="003B723B" w:rsidRPr="00923D7D" w:rsidRDefault="00014141"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Via BACS</w:t>
            </w:r>
          </w:p>
        </w:tc>
      </w:tr>
      <w:tr w:rsidR="003B723B" w:rsidRPr="00923D7D" w14:paraId="5231F9DF" w14:textId="77777777" w:rsidTr="00380494">
        <w:trPr>
          <w:trHeight w:val="630"/>
        </w:trPr>
        <w:tc>
          <w:tcPr>
            <w:tcW w:w="1134" w:type="dxa"/>
            <w:tcBorders>
              <w:top w:val="single" w:sz="4" w:space="0" w:color="auto"/>
              <w:left w:val="single" w:sz="8" w:space="0" w:color="auto"/>
              <w:bottom w:val="single" w:sz="4" w:space="0" w:color="auto"/>
              <w:right w:val="single" w:sz="4" w:space="0" w:color="auto"/>
            </w:tcBorders>
            <w:vAlign w:val="bottom"/>
          </w:tcPr>
          <w:p w14:paraId="1FBACD1A" w14:textId="4E7EBF25" w:rsidR="003B723B" w:rsidRPr="00923D7D" w:rsidRDefault="00014141" w:rsidP="00380494">
            <w:pPr>
              <w:jc w:val="right"/>
              <w:rPr>
                <w:rFonts w:asciiTheme="minorHAnsi" w:hAnsiTheme="minorHAnsi" w:cstheme="minorHAnsi"/>
                <w:sz w:val="22"/>
                <w:szCs w:val="22"/>
                <w:lang w:eastAsia="en-GB"/>
              </w:rPr>
            </w:pPr>
            <w:r w:rsidRPr="00923D7D">
              <w:rPr>
                <w:rFonts w:asciiTheme="minorHAnsi" w:hAnsiTheme="minorHAnsi" w:cstheme="minorHAnsi"/>
                <w:sz w:val="22"/>
                <w:szCs w:val="22"/>
                <w:lang w:eastAsia="en-GB"/>
              </w:rPr>
              <w:t>4279</w:t>
            </w:r>
          </w:p>
        </w:tc>
        <w:tc>
          <w:tcPr>
            <w:tcW w:w="4122" w:type="dxa"/>
            <w:tcBorders>
              <w:top w:val="single" w:sz="4" w:space="0" w:color="auto"/>
              <w:left w:val="single" w:sz="4" w:space="0" w:color="auto"/>
              <w:bottom w:val="single" w:sz="4" w:space="0" w:color="auto"/>
              <w:right w:val="single" w:sz="4" w:space="0" w:color="auto"/>
            </w:tcBorders>
            <w:vAlign w:val="bottom"/>
          </w:tcPr>
          <w:p w14:paraId="5C5B2720" w14:textId="4D4BCF76" w:rsidR="003B723B" w:rsidRPr="00923D7D" w:rsidRDefault="00014141"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McGregor Services x 1 cut of burial ground</w:t>
            </w:r>
          </w:p>
        </w:tc>
        <w:tc>
          <w:tcPr>
            <w:tcW w:w="1123" w:type="dxa"/>
            <w:tcBorders>
              <w:top w:val="single" w:sz="4" w:space="0" w:color="auto"/>
              <w:left w:val="single" w:sz="4" w:space="0" w:color="auto"/>
              <w:bottom w:val="single" w:sz="4" w:space="0" w:color="auto"/>
              <w:right w:val="single" w:sz="4" w:space="0" w:color="auto"/>
            </w:tcBorders>
            <w:vAlign w:val="bottom"/>
          </w:tcPr>
          <w:p w14:paraId="2FF8D7CF" w14:textId="082E82E6" w:rsidR="003B723B" w:rsidRPr="00923D7D" w:rsidRDefault="00014141" w:rsidP="00014141">
            <w:pPr>
              <w:jc w:val="center"/>
              <w:rPr>
                <w:rFonts w:asciiTheme="minorHAnsi" w:hAnsiTheme="minorHAnsi" w:cstheme="minorHAnsi"/>
                <w:sz w:val="22"/>
                <w:szCs w:val="22"/>
                <w:lang w:eastAsia="en-GB"/>
              </w:rPr>
            </w:pPr>
            <w:r w:rsidRPr="00923D7D">
              <w:rPr>
                <w:rFonts w:asciiTheme="minorHAnsi" w:hAnsiTheme="minorHAnsi" w:cstheme="minorHAnsi"/>
                <w:sz w:val="22"/>
                <w:szCs w:val="22"/>
                <w:lang w:eastAsia="en-GB"/>
              </w:rPr>
              <w:t>90.00</w:t>
            </w:r>
          </w:p>
        </w:tc>
        <w:tc>
          <w:tcPr>
            <w:tcW w:w="1985" w:type="dxa"/>
            <w:tcBorders>
              <w:top w:val="single" w:sz="4" w:space="0" w:color="auto"/>
              <w:left w:val="single" w:sz="4" w:space="0" w:color="auto"/>
              <w:bottom w:val="single" w:sz="4" w:space="0" w:color="auto"/>
              <w:right w:val="single" w:sz="4" w:space="0" w:color="auto"/>
            </w:tcBorders>
            <w:vAlign w:val="bottom"/>
          </w:tcPr>
          <w:p w14:paraId="16B70689" w14:textId="77777777" w:rsidR="003B723B" w:rsidRPr="00923D7D" w:rsidRDefault="003B723B" w:rsidP="00380494">
            <w:pPr>
              <w:rPr>
                <w:rFonts w:asciiTheme="minorHAnsi" w:hAnsiTheme="minorHAnsi" w:cstheme="minorHAnsi"/>
                <w:sz w:val="22"/>
                <w:szCs w:val="22"/>
                <w:lang w:eastAsia="en-GB"/>
              </w:rPr>
            </w:pPr>
          </w:p>
          <w:p w14:paraId="57FD5A2A" w14:textId="77777777" w:rsidR="00014141" w:rsidRPr="00923D7D" w:rsidRDefault="00014141" w:rsidP="00380494">
            <w:pPr>
              <w:rPr>
                <w:rFonts w:asciiTheme="minorHAnsi" w:hAnsiTheme="minorHAnsi" w:cstheme="minorHAnsi"/>
                <w:sz w:val="22"/>
                <w:szCs w:val="22"/>
                <w:lang w:eastAsia="en-GB"/>
              </w:rPr>
            </w:pPr>
          </w:p>
          <w:p w14:paraId="11817901" w14:textId="77777777" w:rsidR="00014141" w:rsidRPr="00923D7D" w:rsidRDefault="00014141" w:rsidP="00380494">
            <w:pPr>
              <w:rPr>
                <w:rFonts w:asciiTheme="minorHAnsi" w:hAnsiTheme="minorHAnsi" w:cstheme="minorHAnsi"/>
                <w:sz w:val="22"/>
                <w:szCs w:val="22"/>
                <w:lang w:eastAsia="en-GB"/>
              </w:rPr>
            </w:pPr>
          </w:p>
          <w:p w14:paraId="787BEA3A" w14:textId="4D9AEA4B" w:rsidR="00014141" w:rsidRPr="00923D7D" w:rsidRDefault="00014141"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Open spaces Act 1906 ss9-10</w:t>
            </w:r>
          </w:p>
        </w:tc>
        <w:tc>
          <w:tcPr>
            <w:tcW w:w="1096" w:type="dxa"/>
            <w:tcBorders>
              <w:top w:val="single" w:sz="4" w:space="0" w:color="auto"/>
              <w:left w:val="single" w:sz="4" w:space="0" w:color="auto"/>
              <w:bottom w:val="single" w:sz="4" w:space="0" w:color="auto"/>
              <w:right w:val="single" w:sz="8" w:space="0" w:color="auto"/>
            </w:tcBorders>
            <w:vAlign w:val="bottom"/>
          </w:tcPr>
          <w:p w14:paraId="44D59E98" w14:textId="16E0F8EF" w:rsidR="003B723B" w:rsidRPr="00923D7D" w:rsidRDefault="00014141" w:rsidP="00380494">
            <w:pPr>
              <w:rPr>
                <w:rFonts w:asciiTheme="minorHAnsi" w:hAnsiTheme="minorHAnsi" w:cstheme="minorHAnsi"/>
                <w:sz w:val="22"/>
                <w:szCs w:val="22"/>
                <w:lang w:eastAsia="en-GB"/>
              </w:rPr>
            </w:pPr>
            <w:r w:rsidRPr="00923D7D">
              <w:rPr>
                <w:rFonts w:asciiTheme="minorHAnsi" w:hAnsiTheme="minorHAnsi" w:cstheme="minorHAnsi"/>
                <w:sz w:val="22"/>
                <w:szCs w:val="22"/>
                <w:lang w:eastAsia="en-GB"/>
              </w:rPr>
              <w:t>Via BACS</w:t>
            </w:r>
          </w:p>
        </w:tc>
      </w:tr>
    </w:tbl>
    <w:p w14:paraId="624BB2E1" w14:textId="77777777" w:rsidR="003B723B" w:rsidRPr="00923D7D" w:rsidRDefault="003B723B" w:rsidP="003B723B">
      <w:pPr>
        <w:rPr>
          <w:rFonts w:asciiTheme="minorHAnsi" w:hAnsiTheme="minorHAnsi" w:cstheme="minorHAnsi"/>
          <w:sz w:val="22"/>
          <w:szCs w:val="22"/>
        </w:rPr>
      </w:pPr>
    </w:p>
    <w:p w14:paraId="0D1A5DE6" w14:textId="77777777" w:rsidR="003B723B" w:rsidRPr="00923D7D" w:rsidRDefault="003B723B" w:rsidP="003B723B">
      <w:pPr>
        <w:ind w:left="720"/>
        <w:rPr>
          <w:rFonts w:asciiTheme="minorHAnsi" w:hAnsiTheme="minorHAnsi" w:cstheme="minorHAnsi"/>
          <w:sz w:val="22"/>
          <w:szCs w:val="22"/>
        </w:rPr>
      </w:pPr>
      <w:r w:rsidRPr="00923D7D">
        <w:rPr>
          <w:rFonts w:asciiTheme="minorHAnsi" w:hAnsiTheme="minorHAnsi" w:cstheme="minorHAnsi"/>
          <w:sz w:val="22"/>
          <w:szCs w:val="22"/>
        </w:rPr>
        <w:t>4.Discuss and sign off all bank transactions since last meeting as per Financial Regulation 1.3.3 (</w:t>
      </w:r>
      <w:proofErr w:type="spellStart"/>
      <w:r w:rsidRPr="00923D7D">
        <w:rPr>
          <w:rFonts w:asciiTheme="minorHAnsi" w:hAnsiTheme="minorHAnsi" w:cstheme="minorHAnsi"/>
          <w:sz w:val="22"/>
          <w:szCs w:val="22"/>
        </w:rPr>
        <w:t>self governance</w:t>
      </w:r>
      <w:proofErr w:type="spellEnd"/>
      <w:r w:rsidRPr="00923D7D">
        <w:rPr>
          <w:rFonts w:asciiTheme="minorHAnsi" w:hAnsiTheme="minorHAnsi" w:cstheme="minorHAnsi"/>
          <w:sz w:val="22"/>
          <w:szCs w:val="22"/>
        </w:rPr>
        <w:t>)</w:t>
      </w:r>
    </w:p>
    <w:p w14:paraId="4790F335" w14:textId="77777777" w:rsidR="003B723B" w:rsidRPr="00923D7D" w:rsidRDefault="003B723B" w:rsidP="003B723B">
      <w:pPr>
        <w:ind w:left="720"/>
        <w:rPr>
          <w:rFonts w:asciiTheme="minorHAnsi" w:hAnsiTheme="minorHAnsi" w:cstheme="minorHAnsi"/>
          <w:i/>
          <w:sz w:val="22"/>
          <w:szCs w:val="22"/>
        </w:rPr>
      </w:pPr>
      <w:r w:rsidRPr="00923D7D">
        <w:rPr>
          <w:rFonts w:asciiTheme="minorHAnsi" w:hAnsiTheme="minorHAnsi" w:cstheme="minorHAnsi"/>
          <w:i/>
          <w:sz w:val="22"/>
          <w:szCs w:val="22"/>
        </w:rPr>
        <w:t xml:space="preserve">NB By Virement means a payment not budgeted for (and does not come under a statutory power) but is a necessary expense for the running of the Council. </w:t>
      </w:r>
    </w:p>
    <w:p w14:paraId="1ECF0A01" w14:textId="77777777" w:rsidR="003B723B" w:rsidRPr="00923D7D" w:rsidRDefault="003B723B" w:rsidP="003B723B">
      <w:pPr>
        <w:ind w:left="720"/>
        <w:rPr>
          <w:rFonts w:asciiTheme="minorHAnsi" w:hAnsiTheme="minorHAnsi" w:cstheme="minorHAnsi"/>
          <w:i/>
          <w:sz w:val="22"/>
          <w:szCs w:val="22"/>
        </w:rPr>
      </w:pPr>
      <w:r w:rsidRPr="00923D7D">
        <w:rPr>
          <w:rFonts w:asciiTheme="minorHAnsi" w:hAnsiTheme="minorHAnsi" w:cstheme="minorHAnsi"/>
          <w:i/>
          <w:sz w:val="22"/>
          <w:szCs w:val="22"/>
        </w:rPr>
        <w:t>5</w:t>
      </w:r>
      <w:r w:rsidRPr="00923D7D">
        <w:rPr>
          <w:rFonts w:asciiTheme="minorHAnsi" w:hAnsiTheme="minorHAnsi" w:cstheme="minorHAnsi"/>
          <w:i/>
          <w:color w:val="FF0000"/>
          <w:sz w:val="22"/>
          <w:szCs w:val="22"/>
        </w:rPr>
        <w:t>.</w:t>
      </w:r>
      <w:r w:rsidRPr="00923D7D">
        <w:rPr>
          <w:rFonts w:asciiTheme="minorHAnsi" w:hAnsiTheme="minorHAnsi" w:cstheme="minorHAnsi"/>
          <w:sz w:val="22"/>
          <w:szCs w:val="22"/>
        </w:rPr>
        <w:t>Confirmation of Lloyd’s TSB Bank Account balance as of 6</w:t>
      </w:r>
      <w:r w:rsidRPr="00923D7D">
        <w:rPr>
          <w:rFonts w:asciiTheme="minorHAnsi" w:hAnsiTheme="minorHAnsi" w:cstheme="minorHAnsi"/>
          <w:sz w:val="22"/>
          <w:szCs w:val="22"/>
          <w:vertAlign w:val="superscript"/>
        </w:rPr>
        <w:t>th</w:t>
      </w:r>
      <w:r w:rsidRPr="00923D7D">
        <w:rPr>
          <w:rFonts w:asciiTheme="minorHAnsi" w:hAnsiTheme="minorHAnsi" w:cstheme="minorHAnsi"/>
          <w:sz w:val="22"/>
          <w:szCs w:val="22"/>
        </w:rPr>
        <w:t xml:space="preserve"> May 2021</w:t>
      </w:r>
    </w:p>
    <w:p w14:paraId="5A1D04A6" w14:textId="77777777" w:rsidR="007716FC" w:rsidRPr="00923D7D" w:rsidRDefault="007716FC" w:rsidP="00B7211C">
      <w:pPr>
        <w:rPr>
          <w:rFonts w:asciiTheme="minorHAnsi" w:hAnsiTheme="minorHAnsi" w:cstheme="minorHAnsi"/>
          <w:sz w:val="22"/>
          <w:szCs w:val="22"/>
          <w:u w:val="single"/>
        </w:rPr>
      </w:pPr>
    </w:p>
    <w:p w14:paraId="392D7034" w14:textId="62AF79C5" w:rsidR="00C736BC" w:rsidRPr="00923D7D" w:rsidRDefault="001138CF" w:rsidP="00B85BF5">
      <w:pPr>
        <w:rPr>
          <w:rFonts w:asciiTheme="minorHAnsi" w:hAnsiTheme="minorHAnsi" w:cstheme="minorHAnsi"/>
          <w:sz w:val="22"/>
          <w:szCs w:val="22"/>
        </w:rPr>
      </w:pPr>
      <w:r w:rsidRPr="00923D7D">
        <w:rPr>
          <w:rFonts w:asciiTheme="minorHAnsi" w:hAnsiTheme="minorHAnsi" w:cstheme="minorHAnsi"/>
          <w:sz w:val="22"/>
          <w:szCs w:val="22"/>
        </w:rPr>
        <w:t>1</w:t>
      </w:r>
      <w:r w:rsidR="004E50ED" w:rsidRPr="00923D7D">
        <w:rPr>
          <w:rFonts w:asciiTheme="minorHAnsi" w:hAnsiTheme="minorHAnsi" w:cstheme="minorHAnsi"/>
          <w:sz w:val="22"/>
          <w:szCs w:val="22"/>
        </w:rPr>
        <w:t>3</w:t>
      </w:r>
      <w:r w:rsidR="001B046A" w:rsidRPr="00923D7D">
        <w:rPr>
          <w:rFonts w:asciiTheme="minorHAnsi" w:hAnsiTheme="minorHAnsi" w:cstheme="minorHAnsi"/>
          <w:sz w:val="22"/>
          <w:szCs w:val="22"/>
        </w:rPr>
        <w:t>.</w:t>
      </w:r>
      <w:r w:rsidR="00845F3A" w:rsidRPr="00923D7D">
        <w:rPr>
          <w:rFonts w:asciiTheme="minorHAnsi" w:hAnsiTheme="minorHAnsi" w:cstheme="minorHAnsi"/>
          <w:sz w:val="22"/>
          <w:szCs w:val="22"/>
        </w:rPr>
        <w:t xml:space="preserve"> T</w:t>
      </w:r>
      <w:r w:rsidR="00905DE1" w:rsidRPr="00923D7D">
        <w:rPr>
          <w:rFonts w:asciiTheme="minorHAnsi" w:hAnsiTheme="minorHAnsi" w:cstheme="minorHAnsi"/>
          <w:sz w:val="22"/>
          <w:szCs w:val="22"/>
        </w:rPr>
        <w:t xml:space="preserve">he Clerk’s Report </w:t>
      </w:r>
    </w:p>
    <w:p w14:paraId="0022710C" w14:textId="01474830" w:rsidR="00380AB1" w:rsidRPr="00923D7D" w:rsidRDefault="00380AB1" w:rsidP="00380AB1">
      <w:pPr>
        <w:pStyle w:val="ListParagraph"/>
        <w:numPr>
          <w:ilvl w:val="0"/>
          <w:numId w:val="10"/>
        </w:numPr>
        <w:rPr>
          <w:rFonts w:asciiTheme="minorHAnsi" w:hAnsiTheme="minorHAnsi" w:cstheme="minorHAnsi"/>
          <w:sz w:val="22"/>
          <w:szCs w:val="22"/>
        </w:rPr>
      </w:pPr>
      <w:r w:rsidRPr="00923D7D">
        <w:rPr>
          <w:rFonts w:asciiTheme="minorHAnsi" w:hAnsiTheme="minorHAnsi" w:cstheme="minorHAnsi"/>
          <w:sz w:val="22"/>
          <w:szCs w:val="22"/>
        </w:rPr>
        <w:t>VAS pole in Old Post Office Road</w:t>
      </w:r>
      <w:r w:rsidR="00EE1485" w:rsidRPr="00923D7D">
        <w:rPr>
          <w:rFonts w:asciiTheme="minorHAnsi" w:hAnsiTheme="minorHAnsi" w:cstheme="minorHAnsi"/>
          <w:sz w:val="22"/>
          <w:szCs w:val="22"/>
        </w:rPr>
        <w:t xml:space="preserve"> now on SCC Highway’s works list</w:t>
      </w:r>
    </w:p>
    <w:p w14:paraId="6152027E" w14:textId="69181B01" w:rsidR="00380AB1" w:rsidRPr="00923D7D" w:rsidRDefault="00380AB1" w:rsidP="00380AB1">
      <w:pPr>
        <w:pStyle w:val="ListParagraph"/>
        <w:numPr>
          <w:ilvl w:val="0"/>
          <w:numId w:val="10"/>
        </w:numPr>
        <w:rPr>
          <w:rFonts w:asciiTheme="minorHAnsi" w:hAnsiTheme="minorHAnsi" w:cstheme="minorHAnsi"/>
          <w:sz w:val="22"/>
          <w:szCs w:val="22"/>
        </w:rPr>
      </w:pPr>
      <w:r w:rsidRPr="00923D7D">
        <w:rPr>
          <w:rFonts w:asciiTheme="minorHAnsi" w:hAnsiTheme="minorHAnsi" w:cstheme="minorHAnsi"/>
          <w:sz w:val="22"/>
          <w:szCs w:val="22"/>
        </w:rPr>
        <w:t>Sites for Community Speed Watch</w:t>
      </w:r>
      <w:r w:rsidR="00EE1485" w:rsidRPr="00923D7D">
        <w:rPr>
          <w:rFonts w:asciiTheme="minorHAnsi" w:hAnsiTheme="minorHAnsi" w:cstheme="minorHAnsi"/>
          <w:sz w:val="22"/>
          <w:szCs w:val="22"/>
        </w:rPr>
        <w:t xml:space="preserve"> have been identified</w:t>
      </w:r>
    </w:p>
    <w:p w14:paraId="6D5F3C24" w14:textId="297398F4" w:rsidR="00380AB1" w:rsidRPr="00923D7D" w:rsidRDefault="00380AB1" w:rsidP="00380AB1">
      <w:pPr>
        <w:pStyle w:val="ListParagraph"/>
        <w:numPr>
          <w:ilvl w:val="0"/>
          <w:numId w:val="10"/>
        </w:numPr>
        <w:rPr>
          <w:rFonts w:asciiTheme="minorHAnsi" w:hAnsiTheme="minorHAnsi" w:cstheme="minorHAnsi"/>
          <w:sz w:val="22"/>
          <w:szCs w:val="22"/>
        </w:rPr>
      </w:pPr>
      <w:r w:rsidRPr="00923D7D">
        <w:rPr>
          <w:rFonts w:asciiTheme="minorHAnsi" w:hAnsiTheme="minorHAnsi" w:cstheme="minorHAnsi"/>
          <w:sz w:val="22"/>
          <w:szCs w:val="22"/>
        </w:rPr>
        <w:t xml:space="preserve">Better communication with </w:t>
      </w:r>
      <w:r w:rsidR="005A74DB" w:rsidRPr="00923D7D">
        <w:rPr>
          <w:rFonts w:asciiTheme="minorHAnsi" w:hAnsiTheme="minorHAnsi" w:cstheme="minorHAnsi"/>
          <w:sz w:val="22"/>
          <w:szCs w:val="22"/>
        </w:rPr>
        <w:t>communities</w:t>
      </w:r>
      <w:r w:rsidRPr="00923D7D">
        <w:rPr>
          <w:rFonts w:asciiTheme="minorHAnsi" w:hAnsiTheme="minorHAnsi" w:cstheme="minorHAnsi"/>
          <w:sz w:val="22"/>
          <w:szCs w:val="22"/>
        </w:rPr>
        <w:t xml:space="preserve"> post lockdowns</w:t>
      </w:r>
      <w:r w:rsidR="005A74DB" w:rsidRPr="00923D7D">
        <w:rPr>
          <w:rFonts w:asciiTheme="minorHAnsi" w:hAnsiTheme="minorHAnsi" w:cstheme="minorHAnsi"/>
          <w:sz w:val="22"/>
          <w:szCs w:val="22"/>
        </w:rPr>
        <w:t xml:space="preserve"> workshop</w:t>
      </w:r>
      <w:r w:rsidR="00EE1485" w:rsidRPr="00923D7D">
        <w:rPr>
          <w:rFonts w:asciiTheme="minorHAnsi" w:hAnsiTheme="minorHAnsi" w:cstheme="minorHAnsi"/>
          <w:sz w:val="22"/>
          <w:szCs w:val="22"/>
        </w:rPr>
        <w:t xml:space="preserve"> attended and it was heavily suggested that social media such as Twitter, Instagram and Facebook as well as the website be used weekly or even daily to remind parishioners how the Council runs its services paid for them via their Council Tax.</w:t>
      </w:r>
    </w:p>
    <w:p w14:paraId="15F48AA5" w14:textId="2445AB1E" w:rsidR="0004226C" w:rsidRPr="00923D7D" w:rsidRDefault="0004226C" w:rsidP="00380AB1">
      <w:pPr>
        <w:pStyle w:val="ListParagraph"/>
        <w:numPr>
          <w:ilvl w:val="0"/>
          <w:numId w:val="10"/>
        </w:numPr>
        <w:rPr>
          <w:rFonts w:asciiTheme="minorHAnsi" w:hAnsiTheme="minorHAnsi" w:cstheme="minorHAnsi"/>
          <w:sz w:val="22"/>
          <w:szCs w:val="22"/>
        </w:rPr>
      </w:pPr>
      <w:r w:rsidRPr="00923D7D">
        <w:rPr>
          <w:rFonts w:asciiTheme="minorHAnsi" w:hAnsiTheme="minorHAnsi" w:cstheme="minorHAnsi"/>
          <w:sz w:val="22"/>
          <w:szCs w:val="22"/>
        </w:rPr>
        <w:t>New computer</w:t>
      </w:r>
      <w:r w:rsidR="00EE1485" w:rsidRPr="00923D7D">
        <w:rPr>
          <w:rFonts w:asciiTheme="minorHAnsi" w:hAnsiTheme="minorHAnsi" w:cstheme="minorHAnsi"/>
          <w:sz w:val="22"/>
          <w:szCs w:val="22"/>
        </w:rPr>
        <w:t xml:space="preserve"> to be ordered in the next few weeks.</w:t>
      </w:r>
    </w:p>
    <w:p w14:paraId="34140332" w14:textId="51C680FD" w:rsidR="005A74DB" w:rsidRPr="00923D7D" w:rsidRDefault="005A74DB" w:rsidP="00380AB1">
      <w:pPr>
        <w:pStyle w:val="ListParagraph"/>
        <w:numPr>
          <w:ilvl w:val="0"/>
          <w:numId w:val="10"/>
        </w:numPr>
        <w:rPr>
          <w:rFonts w:asciiTheme="minorHAnsi" w:hAnsiTheme="minorHAnsi" w:cstheme="minorHAnsi"/>
          <w:sz w:val="22"/>
          <w:szCs w:val="22"/>
        </w:rPr>
      </w:pPr>
      <w:r w:rsidRPr="00923D7D">
        <w:rPr>
          <w:rFonts w:asciiTheme="minorHAnsi" w:hAnsiTheme="minorHAnsi" w:cstheme="minorHAnsi"/>
          <w:sz w:val="22"/>
          <w:szCs w:val="22"/>
        </w:rPr>
        <w:t>Emergency Plan</w:t>
      </w:r>
      <w:r w:rsidR="00EE1485" w:rsidRPr="00923D7D">
        <w:rPr>
          <w:rFonts w:asciiTheme="minorHAnsi" w:hAnsiTheme="minorHAnsi" w:cstheme="minorHAnsi"/>
          <w:sz w:val="22"/>
          <w:szCs w:val="22"/>
        </w:rPr>
        <w:t xml:space="preserve"> has been read by all Councillors. Clerk now to approach WSC to complete the next stage</w:t>
      </w:r>
    </w:p>
    <w:p w14:paraId="3208EBE0" w14:textId="474C1655" w:rsidR="005A74DB" w:rsidRPr="00923D7D" w:rsidRDefault="005A74DB" w:rsidP="00380AB1">
      <w:pPr>
        <w:pStyle w:val="ListParagraph"/>
        <w:numPr>
          <w:ilvl w:val="0"/>
          <w:numId w:val="10"/>
        </w:numPr>
        <w:rPr>
          <w:rFonts w:asciiTheme="minorHAnsi" w:hAnsiTheme="minorHAnsi" w:cstheme="minorHAnsi"/>
          <w:sz w:val="22"/>
          <w:szCs w:val="22"/>
        </w:rPr>
      </w:pPr>
      <w:r w:rsidRPr="00923D7D">
        <w:rPr>
          <w:rFonts w:asciiTheme="minorHAnsi" w:hAnsiTheme="minorHAnsi" w:cstheme="minorHAnsi"/>
          <w:sz w:val="22"/>
          <w:szCs w:val="22"/>
        </w:rPr>
        <w:t>Map of footpaths</w:t>
      </w:r>
      <w:r w:rsidR="00EE1485" w:rsidRPr="00923D7D">
        <w:rPr>
          <w:rFonts w:asciiTheme="minorHAnsi" w:hAnsiTheme="minorHAnsi" w:cstheme="minorHAnsi"/>
          <w:sz w:val="22"/>
          <w:szCs w:val="22"/>
        </w:rPr>
        <w:t>. The Clerk has received a brochure fro</w:t>
      </w:r>
      <w:r w:rsidR="001B046A" w:rsidRPr="00923D7D">
        <w:rPr>
          <w:rFonts w:asciiTheme="minorHAnsi" w:hAnsiTheme="minorHAnsi" w:cstheme="minorHAnsi"/>
          <w:sz w:val="22"/>
          <w:szCs w:val="22"/>
        </w:rPr>
        <w:t>m</w:t>
      </w:r>
      <w:r w:rsidR="00EE1485" w:rsidRPr="00923D7D">
        <w:rPr>
          <w:rFonts w:asciiTheme="minorHAnsi" w:hAnsiTheme="minorHAnsi" w:cstheme="minorHAnsi"/>
          <w:sz w:val="22"/>
          <w:szCs w:val="22"/>
        </w:rPr>
        <w:t xml:space="preserve"> a company that make free</w:t>
      </w:r>
      <w:r w:rsidR="001B046A" w:rsidRPr="00923D7D">
        <w:rPr>
          <w:rFonts w:asciiTheme="minorHAnsi" w:hAnsiTheme="minorHAnsi" w:cstheme="minorHAnsi"/>
          <w:sz w:val="22"/>
          <w:szCs w:val="22"/>
        </w:rPr>
        <w:t>-</w:t>
      </w:r>
      <w:r w:rsidR="00EE1485" w:rsidRPr="00923D7D">
        <w:rPr>
          <w:rFonts w:asciiTheme="minorHAnsi" w:hAnsiTheme="minorHAnsi" w:cstheme="minorHAnsi"/>
          <w:sz w:val="22"/>
          <w:szCs w:val="22"/>
        </w:rPr>
        <w:t>standing boards for footpath maps etc. Clerk to investigate further.</w:t>
      </w:r>
    </w:p>
    <w:p w14:paraId="4FC27FDA" w14:textId="3B023989" w:rsidR="00EE1485" w:rsidRPr="00923D7D" w:rsidRDefault="00EE1485" w:rsidP="00EE1485">
      <w:pPr>
        <w:pStyle w:val="ListParagraph"/>
        <w:jc w:val="right"/>
        <w:rPr>
          <w:rFonts w:asciiTheme="minorHAnsi" w:hAnsiTheme="minorHAnsi" w:cstheme="minorHAnsi"/>
          <w:color w:val="FF0000"/>
          <w:sz w:val="22"/>
          <w:szCs w:val="22"/>
        </w:rPr>
      </w:pPr>
      <w:proofErr w:type="spellStart"/>
      <w:r w:rsidRPr="00923D7D">
        <w:rPr>
          <w:rFonts w:asciiTheme="minorHAnsi" w:hAnsiTheme="minorHAnsi" w:cstheme="minorHAnsi"/>
          <w:color w:val="FF0000"/>
          <w:sz w:val="22"/>
          <w:szCs w:val="22"/>
        </w:rPr>
        <w:t>ACTION:Clerk</w:t>
      </w:r>
      <w:proofErr w:type="spellEnd"/>
    </w:p>
    <w:p w14:paraId="7A8A8F5A" w14:textId="6AC852E8" w:rsidR="005A74DB" w:rsidRPr="00923D7D" w:rsidRDefault="005A74DB" w:rsidP="00380AB1">
      <w:pPr>
        <w:pStyle w:val="ListParagraph"/>
        <w:numPr>
          <w:ilvl w:val="0"/>
          <w:numId w:val="10"/>
        </w:numPr>
        <w:rPr>
          <w:rFonts w:asciiTheme="minorHAnsi" w:hAnsiTheme="minorHAnsi" w:cstheme="minorHAnsi"/>
          <w:sz w:val="22"/>
          <w:szCs w:val="22"/>
        </w:rPr>
      </w:pPr>
      <w:r w:rsidRPr="00923D7D">
        <w:rPr>
          <w:rFonts w:asciiTheme="minorHAnsi" w:hAnsiTheme="minorHAnsi" w:cstheme="minorHAnsi"/>
          <w:sz w:val="22"/>
          <w:szCs w:val="22"/>
        </w:rPr>
        <w:t>New bench in burial ground</w:t>
      </w:r>
      <w:r w:rsidR="001B046A" w:rsidRPr="00923D7D">
        <w:rPr>
          <w:rFonts w:asciiTheme="minorHAnsi" w:hAnsiTheme="minorHAnsi" w:cstheme="minorHAnsi"/>
          <w:sz w:val="22"/>
          <w:szCs w:val="22"/>
        </w:rPr>
        <w:t xml:space="preserve"> to be installed during the next few weeks.</w:t>
      </w:r>
    </w:p>
    <w:p w14:paraId="722C494E" w14:textId="68A18CEB" w:rsidR="00DA2A83" w:rsidRPr="00923D7D" w:rsidRDefault="00DA2A83" w:rsidP="00380AB1">
      <w:pPr>
        <w:pStyle w:val="ListParagraph"/>
        <w:numPr>
          <w:ilvl w:val="0"/>
          <w:numId w:val="10"/>
        </w:numPr>
        <w:rPr>
          <w:rFonts w:asciiTheme="minorHAnsi" w:hAnsiTheme="minorHAnsi" w:cstheme="minorHAnsi"/>
          <w:sz w:val="22"/>
          <w:szCs w:val="22"/>
        </w:rPr>
      </w:pPr>
      <w:r w:rsidRPr="00923D7D">
        <w:rPr>
          <w:rFonts w:asciiTheme="minorHAnsi" w:hAnsiTheme="minorHAnsi" w:cstheme="minorHAnsi"/>
          <w:sz w:val="22"/>
          <w:szCs w:val="22"/>
        </w:rPr>
        <w:t>GDPR documents to be signed</w:t>
      </w:r>
      <w:r w:rsidR="001B046A" w:rsidRPr="00923D7D">
        <w:rPr>
          <w:rFonts w:asciiTheme="minorHAnsi" w:hAnsiTheme="minorHAnsi" w:cstheme="minorHAnsi"/>
          <w:sz w:val="22"/>
          <w:szCs w:val="22"/>
        </w:rPr>
        <w:t xml:space="preserve"> and lodged with the Clerk. Clerk to send out forms to all Councillors</w:t>
      </w:r>
    </w:p>
    <w:p w14:paraId="18A801D1" w14:textId="76252C58" w:rsidR="001B046A" w:rsidRPr="00923D7D" w:rsidRDefault="001B046A" w:rsidP="001B046A">
      <w:pPr>
        <w:pStyle w:val="ListParagraph"/>
        <w:jc w:val="right"/>
        <w:rPr>
          <w:rFonts w:asciiTheme="minorHAnsi" w:hAnsiTheme="minorHAnsi" w:cstheme="minorHAnsi"/>
          <w:color w:val="FF0000"/>
          <w:sz w:val="22"/>
          <w:szCs w:val="22"/>
        </w:rPr>
      </w:pPr>
      <w:proofErr w:type="spellStart"/>
      <w:r w:rsidRPr="00923D7D">
        <w:rPr>
          <w:rFonts w:asciiTheme="minorHAnsi" w:hAnsiTheme="minorHAnsi" w:cstheme="minorHAnsi"/>
          <w:color w:val="FF0000"/>
          <w:sz w:val="22"/>
          <w:szCs w:val="22"/>
        </w:rPr>
        <w:t>ACTION:Clerk</w:t>
      </w:r>
      <w:proofErr w:type="spellEnd"/>
    </w:p>
    <w:p w14:paraId="34924D14" w14:textId="2326E100" w:rsidR="00DA2A83" w:rsidRPr="00923D7D" w:rsidRDefault="00DA2A83" w:rsidP="00380AB1">
      <w:pPr>
        <w:pStyle w:val="ListParagraph"/>
        <w:numPr>
          <w:ilvl w:val="0"/>
          <w:numId w:val="10"/>
        </w:numPr>
        <w:rPr>
          <w:rFonts w:asciiTheme="minorHAnsi" w:hAnsiTheme="minorHAnsi" w:cstheme="minorHAnsi"/>
          <w:sz w:val="22"/>
          <w:szCs w:val="22"/>
        </w:rPr>
      </w:pPr>
      <w:r w:rsidRPr="00923D7D">
        <w:rPr>
          <w:rFonts w:asciiTheme="minorHAnsi" w:hAnsiTheme="minorHAnsi" w:cstheme="minorHAnsi"/>
          <w:sz w:val="22"/>
          <w:szCs w:val="22"/>
        </w:rPr>
        <w:t>Signatories on bank account</w:t>
      </w:r>
      <w:r w:rsidR="001B046A" w:rsidRPr="00923D7D">
        <w:rPr>
          <w:rFonts w:asciiTheme="minorHAnsi" w:hAnsiTheme="minorHAnsi" w:cstheme="minorHAnsi"/>
          <w:sz w:val="22"/>
          <w:szCs w:val="22"/>
        </w:rPr>
        <w:t xml:space="preserve"> need to be updated. Clerk to organise</w:t>
      </w:r>
    </w:p>
    <w:p w14:paraId="25927E44" w14:textId="6CADB91A" w:rsidR="001B046A" w:rsidRPr="00923D7D" w:rsidRDefault="001B046A" w:rsidP="001B046A">
      <w:pPr>
        <w:pStyle w:val="ListParagraph"/>
        <w:jc w:val="right"/>
        <w:rPr>
          <w:rFonts w:asciiTheme="minorHAnsi" w:hAnsiTheme="minorHAnsi" w:cstheme="minorHAnsi"/>
          <w:color w:val="FF0000"/>
          <w:sz w:val="22"/>
          <w:szCs w:val="22"/>
        </w:rPr>
      </w:pPr>
      <w:proofErr w:type="spellStart"/>
      <w:r w:rsidRPr="00923D7D">
        <w:rPr>
          <w:rFonts w:asciiTheme="minorHAnsi" w:hAnsiTheme="minorHAnsi" w:cstheme="minorHAnsi"/>
          <w:color w:val="FF0000"/>
          <w:sz w:val="22"/>
          <w:szCs w:val="22"/>
        </w:rPr>
        <w:t>ACTION:Clerk</w:t>
      </w:r>
      <w:proofErr w:type="spellEnd"/>
    </w:p>
    <w:p w14:paraId="5FA30B49" w14:textId="4FBD2656" w:rsidR="00AB16BC" w:rsidRPr="00923D7D" w:rsidRDefault="00AB16BC" w:rsidP="00AB16BC">
      <w:pPr>
        <w:pStyle w:val="ListParagraph"/>
        <w:numPr>
          <w:ilvl w:val="0"/>
          <w:numId w:val="10"/>
        </w:numPr>
        <w:rPr>
          <w:rFonts w:asciiTheme="minorHAnsi" w:hAnsiTheme="minorHAnsi" w:cstheme="minorHAnsi"/>
          <w:sz w:val="22"/>
          <w:szCs w:val="22"/>
        </w:rPr>
      </w:pPr>
      <w:r w:rsidRPr="00923D7D">
        <w:rPr>
          <w:rFonts w:asciiTheme="minorHAnsi" w:hAnsiTheme="minorHAnsi" w:cstheme="minorHAnsi"/>
          <w:sz w:val="22"/>
          <w:szCs w:val="22"/>
        </w:rPr>
        <w:t xml:space="preserve">NALC Youth survey completed. Highlights the fact that the Parish Council has nothing organised for this age group. </w:t>
      </w:r>
    </w:p>
    <w:p w14:paraId="3CAAEDC5" w14:textId="531E8499" w:rsidR="0004226C" w:rsidRPr="00923D7D" w:rsidRDefault="0004226C" w:rsidP="0004226C">
      <w:pPr>
        <w:ind w:left="360"/>
        <w:rPr>
          <w:rFonts w:asciiTheme="minorHAnsi" w:hAnsiTheme="minorHAnsi" w:cstheme="minorHAnsi"/>
          <w:sz w:val="22"/>
          <w:szCs w:val="22"/>
        </w:rPr>
      </w:pPr>
    </w:p>
    <w:p w14:paraId="0C24271A" w14:textId="61FCD826" w:rsidR="00E90C4C" w:rsidRPr="00923D7D" w:rsidRDefault="00E90C4C" w:rsidP="00B85BF5">
      <w:pPr>
        <w:rPr>
          <w:rFonts w:asciiTheme="minorHAnsi" w:hAnsiTheme="minorHAnsi" w:cstheme="minorHAnsi"/>
          <w:sz w:val="22"/>
          <w:szCs w:val="22"/>
        </w:rPr>
      </w:pPr>
    </w:p>
    <w:p w14:paraId="3BFD237D" w14:textId="25CC9C00" w:rsidR="00E90C4C" w:rsidRPr="00923D7D" w:rsidRDefault="00E90C4C" w:rsidP="001B046A">
      <w:pPr>
        <w:ind w:left="720" w:hanging="720"/>
        <w:rPr>
          <w:rFonts w:asciiTheme="minorHAnsi" w:hAnsiTheme="minorHAnsi" w:cstheme="minorHAnsi"/>
          <w:sz w:val="22"/>
          <w:szCs w:val="22"/>
        </w:rPr>
      </w:pPr>
      <w:r w:rsidRPr="00923D7D">
        <w:rPr>
          <w:rFonts w:asciiTheme="minorHAnsi" w:hAnsiTheme="minorHAnsi" w:cstheme="minorHAnsi"/>
          <w:sz w:val="22"/>
          <w:szCs w:val="22"/>
        </w:rPr>
        <w:t>14</w:t>
      </w:r>
      <w:r w:rsidR="001B046A" w:rsidRPr="00923D7D">
        <w:rPr>
          <w:rFonts w:asciiTheme="minorHAnsi" w:hAnsiTheme="minorHAnsi" w:cstheme="minorHAnsi"/>
          <w:sz w:val="22"/>
          <w:szCs w:val="22"/>
        </w:rPr>
        <w:t>.</w:t>
      </w:r>
      <w:r w:rsidR="001B046A" w:rsidRPr="00923D7D">
        <w:rPr>
          <w:rFonts w:asciiTheme="minorHAnsi" w:hAnsiTheme="minorHAnsi" w:cstheme="minorHAnsi"/>
          <w:sz w:val="22"/>
          <w:szCs w:val="22"/>
        </w:rPr>
        <w:tab/>
      </w:r>
      <w:r w:rsidRPr="00923D7D">
        <w:rPr>
          <w:rFonts w:asciiTheme="minorHAnsi" w:hAnsiTheme="minorHAnsi" w:cstheme="minorHAnsi"/>
          <w:sz w:val="22"/>
          <w:szCs w:val="22"/>
        </w:rPr>
        <w:t>Adopt a BT box scheme</w:t>
      </w:r>
      <w:r w:rsidR="001B046A" w:rsidRPr="00923D7D">
        <w:rPr>
          <w:rFonts w:asciiTheme="minorHAnsi" w:hAnsiTheme="minorHAnsi" w:cstheme="minorHAnsi"/>
          <w:sz w:val="22"/>
          <w:szCs w:val="22"/>
        </w:rPr>
        <w:t>. Following on from a short discussion it was decided not pursue adopting the BT box at this time.</w:t>
      </w:r>
    </w:p>
    <w:p w14:paraId="2F7F25BA" w14:textId="3BD71847" w:rsidR="00E90C4C" w:rsidRPr="00923D7D" w:rsidRDefault="00E90C4C" w:rsidP="00B85BF5">
      <w:pPr>
        <w:rPr>
          <w:rFonts w:asciiTheme="minorHAnsi" w:hAnsiTheme="minorHAnsi" w:cstheme="minorHAnsi"/>
          <w:sz w:val="22"/>
          <w:szCs w:val="22"/>
        </w:rPr>
      </w:pPr>
    </w:p>
    <w:p w14:paraId="45CB2F1D" w14:textId="020672CE" w:rsidR="00E90C4C" w:rsidRPr="00923D7D" w:rsidRDefault="00E90C4C" w:rsidP="00B85BF5">
      <w:pPr>
        <w:rPr>
          <w:rFonts w:asciiTheme="minorHAnsi" w:hAnsiTheme="minorHAnsi" w:cstheme="minorHAnsi"/>
          <w:sz w:val="22"/>
          <w:szCs w:val="22"/>
        </w:rPr>
      </w:pPr>
      <w:r w:rsidRPr="00923D7D">
        <w:rPr>
          <w:rFonts w:asciiTheme="minorHAnsi" w:hAnsiTheme="minorHAnsi" w:cstheme="minorHAnsi"/>
          <w:sz w:val="22"/>
          <w:szCs w:val="22"/>
        </w:rPr>
        <w:t>15</w:t>
      </w:r>
      <w:r w:rsidR="001B046A" w:rsidRPr="00923D7D">
        <w:rPr>
          <w:rFonts w:asciiTheme="minorHAnsi" w:hAnsiTheme="minorHAnsi" w:cstheme="minorHAnsi"/>
          <w:sz w:val="22"/>
          <w:szCs w:val="22"/>
        </w:rPr>
        <w:t>.</w:t>
      </w:r>
      <w:r w:rsidR="001B046A" w:rsidRPr="00923D7D">
        <w:rPr>
          <w:rFonts w:asciiTheme="minorHAnsi" w:hAnsiTheme="minorHAnsi" w:cstheme="minorHAnsi"/>
          <w:sz w:val="22"/>
          <w:szCs w:val="22"/>
        </w:rPr>
        <w:tab/>
      </w:r>
      <w:r w:rsidRPr="00923D7D">
        <w:rPr>
          <w:rFonts w:asciiTheme="minorHAnsi" w:hAnsiTheme="minorHAnsi" w:cstheme="minorHAnsi"/>
          <w:sz w:val="22"/>
          <w:szCs w:val="22"/>
        </w:rPr>
        <w:t xml:space="preserve"> Defibrillator</w:t>
      </w:r>
      <w:r w:rsidR="001B046A" w:rsidRPr="00923D7D">
        <w:rPr>
          <w:rFonts w:asciiTheme="minorHAnsi" w:hAnsiTheme="minorHAnsi" w:cstheme="minorHAnsi"/>
          <w:sz w:val="22"/>
          <w:szCs w:val="22"/>
        </w:rPr>
        <w:t xml:space="preserve"> – See item </w:t>
      </w:r>
      <w:r w:rsidR="002C1EA7" w:rsidRPr="00923D7D">
        <w:rPr>
          <w:rFonts w:asciiTheme="minorHAnsi" w:hAnsiTheme="minorHAnsi" w:cstheme="minorHAnsi"/>
          <w:sz w:val="22"/>
          <w:szCs w:val="22"/>
        </w:rPr>
        <w:t>8:5</w:t>
      </w:r>
    </w:p>
    <w:p w14:paraId="1511FEF3" w14:textId="6E6E8039" w:rsidR="00E90C4C" w:rsidRPr="00923D7D" w:rsidRDefault="00E90C4C" w:rsidP="00B85BF5">
      <w:pPr>
        <w:rPr>
          <w:rFonts w:asciiTheme="minorHAnsi" w:hAnsiTheme="minorHAnsi" w:cstheme="minorHAnsi"/>
          <w:sz w:val="22"/>
          <w:szCs w:val="22"/>
        </w:rPr>
      </w:pPr>
    </w:p>
    <w:p w14:paraId="203A03A5" w14:textId="5CFFC25D" w:rsidR="00E90C4C" w:rsidRPr="00923D7D" w:rsidRDefault="00E90C4C" w:rsidP="00B85BF5">
      <w:pPr>
        <w:rPr>
          <w:rFonts w:asciiTheme="minorHAnsi" w:hAnsiTheme="minorHAnsi" w:cstheme="minorHAnsi"/>
          <w:sz w:val="22"/>
          <w:szCs w:val="22"/>
        </w:rPr>
      </w:pPr>
      <w:r w:rsidRPr="00923D7D">
        <w:rPr>
          <w:rFonts w:asciiTheme="minorHAnsi" w:hAnsiTheme="minorHAnsi" w:cstheme="minorHAnsi"/>
          <w:sz w:val="22"/>
          <w:szCs w:val="22"/>
        </w:rPr>
        <w:t>16</w:t>
      </w:r>
      <w:r w:rsidR="001B046A" w:rsidRPr="00923D7D">
        <w:rPr>
          <w:rFonts w:asciiTheme="minorHAnsi" w:hAnsiTheme="minorHAnsi" w:cstheme="minorHAnsi"/>
          <w:sz w:val="22"/>
          <w:szCs w:val="22"/>
        </w:rPr>
        <w:t>.</w:t>
      </w:r>
      <w:r w:rsidRPr="00923D7D">
        <w:rPr>
          <w:rFonts w:asciiTheme="minorHAnsi" w:hAnsiTheme="minorHAnsi" w:cstheme="minorHAnsi"/>
          <w:sz w:val="22"/>
          <w:szCs w:val="22"/>
        </w:rPr>
        <w:t xml:space="preserve"> </w:t>
      </w:r>
      <w:r w:rsidR="002C1EA7" w:rsidRPr="00923D7D">
        <w:rPr>
          <w:rFonts w:asciiTheme="minorHAnsi" w:hAnsiTheme="minorHAnsi" w:cstheme="minorHAnsi"/>
          <w:sz w:val="22"/>
          <w:szCs w:val="22"/>
        </w:rPr>
        <w:tab/>
      </w:r>
      <w:r w:rsidRPr="00923D7D">
        <w:rPr>
          <w:rFonts w:asciiTheme="minorHAnsi" w:hAnsiTheme="minorHAnsi" w:cstheme="minorHAnsi"/>
          <w:sz w:val="22"/>
          <w:szCs w:val="22"/>
        </w:rPr>
        <w:t>Bottle Bank</w:t>
      </w:r>
      <w:r w:rsidR="002C1EA7" w:rsidRPr="00923D7D">
        <w:rPr>
          <w:rFonts w:asciiTheme="minorHAnsi" w:hAnsiTheme="minorHAnsi" w:cstheme="minorHAnsi"/>
          <w:sz w:val="22"/>
          <w:szCs w:val="22"/>
        </w:rPr>
        <w:t>- See item 8:4</w:t>
      </w:r>
    </w:p>
    <w:p w14:paraId="5AD046C5" w14:textId="0337DD5F" w:rsidR="002C1EA7" w:rsidRPr="00923D7D" w:rsidRDefault="002C1EA7" w:rsidP="00B85BF5">
      <w:pPr>
        <w:rPr>
          <w:rFonts w:asciiTheme="minorHAnsi" w:hAnsiTheme="minorHAnsi" w:cstheme="minorHAnsi"/>
          <w:sz w:val="22"/>
          <w:szCs w:val="22"/>
        </w:rPr>
      </w:pPr>
    </w:p>
    <w:p w14:paraId="113424E9" w14:textId="52FD93B8" w:rsidR="002C1EA7" w:rsidRPr="00923D7D" w:rsidRDefault="002C1EA7" w:rsidP="00B85BF5">
      <w:pPr>
        <w:rPr>
          <w:rFonts w:asciiTheme="minorHAnsi" w:hAnsiTheme="minorHAnsi" w:cstheme="minorHAnsi"/>
          <w:sz w:val="22"/>
          <w:szCs w:val="22"/>
        </w:rPr>
      </w:pPr>
      <w:r w:rsidRPr="00923D7D">
        <w:rPr>
          <w:rFonts w:asciiTheme="minorHAnsi" w:hAnsiTheme="minorHAnsi" w:cstheme="minorHAnsi"/>
          <w:sz w:val="22"/>
          <w:szCs w:val="22"/>
        </w:rPr>
        <w:t>17.</w:t>
      </w:r>
      <w:r w:rsidRPr="00923D7D">
        <w:rPr>
          <w:rFonts w:asciiTheme="minorHAnsi" w:hAnsiTheme="minorHAnsi" w:cstheme="minorHAnsi"/>
          <w:sz w:val="22"/>
          <w:szCs w:val="22"/>
        </w:rPr>
        <w:tab/>
        <w:t>Planning Applications:</w:t>
      </w:r>
    </w:p>
    <w:p w14:paraId="6518D75A" w14:textId="5210C703" w:rsidR="002C1EA7" w:rsidRPr="00923D7D" w:rsidRDefault="002C1EA7" w:rsidP="002C1EA7">
      <w:pPr>
        <w:ind w:left="720"/>
        <w:rPr>
          <w:rFonts w:asciiTheme="minorHAnsi" w:hAnsiTheme="minorHAnsi" w:cstheme="minorHAnsi"/>
          <w:sz w:val="22"/>
          <w:szCs w:val="22"/>
        </w:rPr>
      </w:pPr>
      <w:r w:rsidRPr="00923D7D">
        <w:rPr>
          <w:rFonts w:asciiTheme="minorHAnsi" w:hAnsiTheme="minorHAnsi" w:cstheme="minorHAnsi"/>
          <w:sz w:val="22"/>
          <w:szCs w:val="22"/>
        </w:rPr>
        <w:t>1. DC/21/0733 – Braziers Farm Barn, Weathercock Hill. IP29 5RG. Single storey rear extension</w:t>
      </w:r>
    </w:p>
    <w:p w14:paraId="1C58FBD6" w14:textId="2E1536B7" w:rsidR="002C1EA7" w:rsidRPr="00923D7D" w:rsidRDefault="002C1EA7" w:rsidP="002C1EA7">
      <w:pPr>
        <w:ind w:left="720"/>
        <w:rPr>
          <w:rFonts w:asciiTheme="minorHAnsi" w:hAnsiTheme="minorHAnsi" w:cstheme="minorHAnsi"/>
          <w:sz w:val="22"/>
          <w:szCs w:val="22"/>
        </w:rPr>
      </w:pPr>
      <w:r w:rsidRPr="00923D7D">
        <w:rPr>
          <w:rFonts w:asciiTheme="minorHAnsi" w:hAnsiTheme="minorHAnsi" w:cstheme="minorHAnsi"/>
          <w:sz w:val="22"/>
          <w:szCs w:val="22"/>
        </w:rPr>
        <w:t>2. DC/21/0742/HH - The Chestnuts. 5 Tennis Fields, Mill Road. IP29 5QW. Single storey side extension</w:t>
      </w:r>
    </w:p>
    <w:p w14:paraId="09416BC0" w14:textId="77777777" w:rsidR="00E90C4C" w:rsidRPr="00923D7D" w:rsidRDefault="00E90C4C" w:rsidP="00B85BF5">
      <w:pPr>
        <w:rPr>
          <w:rFonts w:asciiTheme="minorHAnsi" w:hAnsiTheme="minorHAnsi" w:cstheme="minorHAnsi"/>
          <w:sz w:val="22"/>
          <w:szCs w:val="22"/>
        </w:rPr>
      </w:pPr>
    </w:p>
    <w:p w14:paraId="6E3CA6B2" w14:textId="481B0396" w:rsidR="00334C8C" w:rsidRPr="00923D7D" w:rsidRDefault="00E90C4C" w:rsidP="00B85BF5">
      <w:pPr>
        <w:rPr>
          <w:rFonts w:asciiTheme="minorHAnsi" w:hAnsiTheme="minorHAnsi" w:cstheme="minorHAnsi"/>
          <w:sz w:val="22"/>
          <w:szCs w:val="22"/>
        </w:rPr>
      </w:pPr>
      <w:r w:rsidRPr="00923D7D">
        <w:rPr>
          <w:rFonts w:asciiTheme="minorHAnsi" w:hAnsiTheme="minorHAnsi" w:cstheme="minorHAnsi"/>
          <w:sz w:val="22"/>
          <w:szCs w:val="22"/>
        </w:rPr>
        <w:t>17</w:t>
      </w:r>
      <w:r w:rsidR="001B046A" w:rsidRPr="00923D7D">
        <w:rPr>
          <w:rFonts w:asciiTheme="minorHAnsi" w:hAnsiTheme="minorHAnsi" w:cstheme="minorHAnsi"/>
          <w:sz w:val="22"/>
          <w:szCs w:val="22"/>
        </w:rPr>
        <w:t>.</w:t>
      </w:r>
      <w:r w:rsidR="00C736BC" w:rsidRPr="00923D7D">
        <w:rPr>
          <w:rFonts w:asciiTheme="minorHAnsi" w:hAnsiTheme="minorHAnsi" w:cstheme="minorHAnsi"/>
          <w:sz w:val="22"/>
          <w:szCs w:val="22"/>
        </w:rPr>
        <w:t xml:space="preserve"> Agen</w:t>
      </w:r>
      <w:r w:rsidR="00B65A43" w:rsidRPr="00923D7D">
        <w:rPr>
          <w:rFonts w:asciiTheme="minorHAnsi" w:hAnsiTheme="minorHAnsi" w:cstheme="minorHAnsi"/>
          <w:sz w:val="22"/>
          <w:szCs w:val="22"/>
        </w:rPr>
        <w:t>da Items for next meeting</w:t>
      </w:r>
      <w:r w:rsidR="001942F0" w:rsidRPr="00923D7D">
        <w:rPr>
          <w:rFonts w:asciiTheme="minorHAnsi" w:hAnsiTheme="minorHAnsi" w:cstheme="minorHAnsi"/>
          <w:sz w:val="22"/>
          <w:szCs w:val="22"/>
        </w:rPr>
        <w:t>:</w:t>
      </w:r>
    </w:p>
    <w:p w14:paraId="4F655CA6" w14:textId="7CC78A74" w:rsidR="00480335" w:rsidRPr="00923D7D" w:rsidRDefault="00480335" w:rsidP="00B85BF5">
      <w:pPr>
        <w:rPr>
          <w:rFonts w:asciiTheme="minorHAnsi" w:hAnsiTheme="minorHAnsi" w:cstheme="minorHAnsi"/>
          <w:sz w:val="22"/>
          <w:szCs w:val="22"/>
        </w:rPr>
      </w:pPr>
      <w:r w:rsidRPr="00923D7D">
        <w:rPr>
          <w:rFonts w:asciiTheme="minorHAnsi" w:hAnsiTheme="minorHAnsi" w:cstheme="minorHAnsi"/>
          <w:sz w:val="22"/>
          <w:szCs w:val="22"/>
        </w:rPr>
        <w:tab/>
        <w:t xml:space="preserve">1. </w:t>
      </w:r>
      <w:r w:rsidR="00EF2396" w:rsidRPr="00923D7D">
        <w:rPr>
          <w:rFonts w:asciiTheme="minorHAnsi" w:hAnsiTheme="minorHAnsi" w:cstheme="minorHAnsi"/>
          <w:sz w:val="22"/>
          <w:szCs w:val="22"/>
        </w:rPr>
        <w:t>Defibrillator</w:t>
      </w:r>
      <w:r w:rsidRPr="00923D7D">
        <w:rPr>
          <w:rFonts w:asciiTheme="minorHAnsi" w:hAnsiTheme="minorHAnsi" w:cstheme="minorHAnsi"/>
          <w:sz w:val="22"/>
          <w:szCs w:val="22"/>
        </w:rPr>
        <w:t xml:space="preserve"> </w:t>
      </w:r>
    </w:p>
    <w:p w14:paraId="3D36890F" w14:textId="7B2D8881" w:rsidR="00480335" w:rsidRPr="00923D7D" w:rsidRDefault="00480335" w:rsidP="00B85BF5">
      <w:pPr>
        <w:rPr>
          <w:rFonts w:asciiTheme="minorHAnsi" w:hAnsiTheme="minorHAnsi" w:cstheme="minorHAnsi"/>
          <w:sz w:val="22"/>
          <w:szCs w:val="22"/>
        </w:rPr>
      </w:pPr>
      <w:r w:rsidRPr="00923D7D">
        <w:rPr>
          <w:rFonts w:asciiTheme="minorHAnsi" w:hAnsiTheme="minorHAnsi" w:cstheme="minorHAnsi"/>
          <w:sz w:val="22"/>
          <w:szCs w:val="22"/>
        </w:rPr>
        <w:tab/>
        <w:t>2. Welcome signage at entrance to village</w:t>
      </w:r>
    </w:p>
    <w:p w14:paraId="1CDAB427" w14:textId="0D3DF63E" w:rsidR="007B4BB7" w:rsidRPr="00923D7D" w:rsidRDefault="007B4BB7" w:rsidP="00B85BF5">
      <w:pPr>
        <w:rPr>
          <w:rFonts w:asciiTheme="minorHAnsi" w:hAnsiTheme="minorHAnsi" w:cstheme="minorHAnsi"/>
          <w:sz w:val="22"/>
          <w:szCs w:val="22"/>
        </w:rPr>
      </w:pPr>
      <w:r w:rsidRPr="00923D7D">
        <w:rPr>
          <w:rFonts w:asciiTheme="minorHAnsi" w:hAnsiTheme="minorHAnsi" w:cstheme="minorHAnsi"/>
          <w:sz w:val="22"/>
          <w:szCs w:val="22"/>
        </w:rPr>
        <w:tab/>
      </w:r>
    </w:p>
    <w:p w14:paraId="01E60D21" w14:textId="77777777" w:rsidR="001942F0" w:rsidRPr="00923D7D" w:rsidRDefault="001942F0" w:rsidP="00812993">
      <w:pPr>
        <w:rPr>
          <w:rFonts w:asciiTheme="minorHAnsi" w:hAnsiTheme="minorHAnsi" w:cstheme="minorHAnsi"/>
          <w:sz w:val="22"/>
          <w:szCs w:val="22"/>
        </w:rPr>
      </w:pPr>
    </w:p>
    <w:p w14:paraId="14815355" w14:textId="177D6E43" w:rsidR="001D16A6" w:rsidRPr="00923D7D" w:rsidRDefault="00F45815" w:rsidP="00922B4D">
      <w:pPr>
        <w:rPr>
          <w:rFonts w:asciiTheme="minorHAnsi" w:hAnsiTheme="minorHAnsi" w:cstheme="minorHAnsi"/>
          <w:sz w:val="22"/>
          <w:szCs w:val="22"/>
        </w:rPr>
      </w:pPr>
      <w:r w:rsidRPr="00923D7D">
        <w:rPr>
          <w:rFonts w:asciiTheme="minorHAnsi" w:hAnsiTheme="minorHAnsi" w:cstheme="minorHAnsi"/>
          <w:sz w:val="22"/>
          <w:szCs w:val="22"/>
        </w:rPr>
        <w:t>1</w:t>
      </w:r>
      <w:r w:rsidR="00E90C4C" w:rsidRPr="00923D7D">
        <w:rPr>
          <w:rFonts w:asciiTheme="minorHAnsi" w:hAnsiTheme="minorHAnsi" w:cstheme="minorHAnsi"/>
          <w:sz w:val="22"/>
          <w:szCs w:val="22"/>
        </w:rPr>
        <w:t>8</w:t>
      </w:r>
      <w:r w:rsidR="00167B1E" w:rsidRPr="00923D7D">
        <w:rPr>
          <w:rFonts w:asciiTheme="minorHAnsi" w:hAnsiTheme="minorHAnsi" w:cstheme="minorHAnsi"/>
          <w:sz w:val="22"/>
          <w:szCs w:val="22"/>
        </w:rPr>
        <w:t>)</w:t>
      </w:r>
      <w:r w:rsidR="00C736BC" w:rsidRPr="00923D7D">
        <w:rPr>
          <w:rFonts w:asciiTheme="minorHAnsi" w:hAnsiTheme="minorHAnsi" w:cstheme="minorHAnsi"/>
          <w:sz w:val="22"/>
          <w:szCs w:val="22"/>
        </w:rPr>
        <w:t xml:space="preserve"> </w:t>
      </w:r>
      <w:r w:rsidR="00941FBD" w:rsidRPr="00923D7D">
        <w:rPr>
          <w:rFonts w:asciiTheme="minorHAnsi" w:hAnsiTheme="minorHAnsi" w:cstheme="minorHAnsi"/>
          <w:sz w:val="22"/>
          <w:szCs w:val="22"/>
        </w:rPr>
        <w:t>Date</w:t>
      </w:r>
      <w:r w:rsidR="00AD76CC" w:rsidRPr="00923D7D">
        <w:rPr>
          <w:rFonts w:asciiTheme="minorHAnsi" w:hAnsiTheme="minorHAnsi" w:cstheme="minorHAnsi"/>
          <w:sz w:val="22"/>
          <w:szCs w:val="22"/>
        </w:rPr>
        <w:t xml:space="preserve"> of next </w:t>
      </w:r>
      <w:r w:rsidR="00D43D90" w:rsidRPr="00923D7D">
        <w:rPr>
          <w:rFonts w:asciiTheme="minorHAnsi" w:hAnsiTheme="minorHAnsi" w:cstheme="minorHAnsi"/>
          <w:sz w:val="22"/>
          <w:szCs w:val="22"/>
        </w:rPr>
        <w:t>Meeting –</w:t>
      </w:r>
      <w:r w:rsidR="0020276B" w:rsidRPr="00923D7D">
        <w:rPr>
          <w:rFonts w:asciiTheme="minorHAnsi" w:hAnsiTheme="minorHAnsi" w:cstheme="minorHAnsi"/>
          <w:sz w:val="22"/>
          <w:szCs w:val="22"/>
        </w:rPr>
        <w:t xml:space="preserve"> Thursday June 2</w:t>
      </w:r>
      <w:r w:rsidR="00C736BC" w:rsidRPr="00923D7D">
        <w:rPr>
          <w:rFonts w:asciiTheme="minorHAnsi" w:hAnsiTheme="minorHAnsi" w:cstheme="minorHAnsi"/>
          <w:sz w:val="22"/>
          <w:szCs w:val="22"/>
        </w:rPr>
        <w:t>4</w:t>
      </w:r>
      <w:r w:rsidR="00C44FAF" w:rsidRPr="00923D7D">
        <w:rPr>
          <w:rFonts w:asciiTheme="minorHAnsi" w:hAnsiTheme="minorHAnsi" w:cstheme="minorHAnsi"/>
          <w:sz w:val="22"/>
          <w:szCs w:val="22"/>
        </w:rPr>
        <w:t>th</w:t>
      </w:r>
      <w:r w:rsidR="00B21910" w:rsidRPr="00923D7D">
        <w:rPr>
          <w:rFonts w:asciiTheme="minorHAnsi" w:hAnsiTheme="minorHAnsi" w:cstheme="minorHAnsi"/>
          <w:sz w:val="22"/>
          <w:szCs w:val="22"/>
          <w:vertAlign w:val="superscript"/>
        </w:rPr>
        <w:t xml:space="preserve"> </w:t>
      </w:r>
      <w:r w:rsidR="0020276B" w:rsidRPr="00923D7D">
        <w:rPr>
          <w:rFonts w:asciiTheme="minorHAnsi" w:hAnsiTheme="minorHAnsi" w:cstheme="minorHAnsi"/>
          <w:sz w:val="22"/>
          <w:szCs w:val="22"/>
        </w:rPr>
        <w:t>20</w:t>
      </w:r>
      <w:r w:rsidR="00C736BC" w:rsidRPr="00923D7D">
        <w:rPr>
          <w:rFonts w:asciiTheme="minorHAnsi" w:hAnsiTheme="minorHAnsi" w:cstheme="minorHAnsi"/>
          <w:sz w:val="22"/>
          <w:szCs w:val="22"/>
        </w:rPr>
        <w:t>21</w:t>
      </w:r>
      <w:r w:rsidR="0020276B" w:rsidRPr="00923D7D">
        <w:rPr>
          <w:rFonts w:asciiTheme="minorHAnsi" w:hAnsiTheme="minorHAnsi" w:cstheme="minorHAnsi"/>
          <w:sz w:val="22"/>
          <w:szCs w:val="22"/>
        </w:rPr>
        <w:t xml:space="preserve"> at 7pm </w:t>
      </w:r>
    </w:p>
    <w:p w14:paraId="14A564D2" w14:textId="28198430" w:rsidR="00E90C4C" w:rsidRPr="00923D7D" w:rsidRDefault="00E90C4C" w:rsidP="00922B4D">
      <w:pPr>
        <w:rPr>
          <w:rFonts w:asciiTheme="minorHAnsi" w:hAnsiTheme="minorHAnsi" w:cstheme="minorHAnsi"/>
          <w:sz w:val="22"/>
          <w:szCs w:val="22"/>
        </w:rPr>
      </w:pPr>
    </w:p>
    <w:p w14:paraId="4BA05664" w14:textId="611F1C7C" w:rsidR="00E90C4C" w:rsidRPr="00923D7D" w:rsidRDefault="00E90C4C" w:rsidP="00922B4D">
      <w:pPr>
        <w:rPr>
          <w:rFonts w:asciiTheme="minorHAnsi" w:hAnsiTheme="minorHAnsi" w:cstheme="minorHAnsi"/>
          <w:sz w:val="22"/>
          <w:szCs w:val="22"/>
        </w:rPr>
      </w:pPr>
    </w:p>
    <w:p w14:paraId="4A0BBDFE" w14:textId="77777777" w:rsidR="007319BB" w:rsidRPr="00923D7D" w:rsidRDefault="007319BB" w:rsidP="00C40DA0">
      <w:pPr>
        <w:rPr>
          <w:rFonts w:asciiTheme="minorHAnsi" w:hAnsiTheme="minorHAnsi" w:cstheme="minorHAnsi"/>
          <w:sz w:val="22"/>
          <w:szCs w:val="22"/>
        </w:rPr>
      </w:pPr>
    </w:p>
    <w:p w14:paraId="4ED12F2D" w14:textId="17AB04C4" w:rsidR="007319BB" w:rsidRPr="00923D7D" w:rsidRDefault="007319BB" w:rsidP="007319BB">
      <w:pPr>
        <w:jc w:val="center"/>
        <w:rPr>
          <w:rFonts w:asciiTheme="minorHAnsi" w:hAnsiTheme="minorHAnsi" w:cstheme="minorHAnsi"/>
          <w:sz w:val="22"/>
          <w:szCs w:val="22"/>
          <w:u w:val="single"/>
        </w:rPr>
      </w:pPr>
      <w:r w:rsidRPr="00923D7D">
        <w:rPr>
          <w:rFonts w:asciiTheme="minorHAnsi" w:hAnsiTheme="minorHAnsi" w:cstheme="minorHAnsi"/>
          <w:sz w:val="22"/>
          <w:szCs w:val="22"/>
          <w:u w:val="single"/>
        </w:rPr>
        <w:t>NB: Deeds for the village hall and the burial ground can be found at Greene &amp; Greene Solicitors in Bury St Edmunds</w:t>
      </w:r>
    </w:p>
    <w:p w14:paraId="7F677B10" w14:textId="77777777" w:rsidR="0020276B" w:rsidRPr="00923D7D" w:rsidRDefault="0020276B" w:rsidP="0020276B">
      <w:pPr>
        <w:pStyle w:val="ListParagraph"/>
        <w:rPr>
          <w:rFonts w:asciiTheme="minorHAnsi" w:hAnsiTheme="minorHAnsi" w:cstheme="minorHAnsi"/>
          <w:sz w:val="22"/>
          <w:szCs w:val="22"/>
        </w:rPr>
      </w:pPr>
    </w:p>
    <w:p w14:paraId="704F6A4A" w14:textId="6345FF91" w:rsidR="00D47087" w:rsidRPr="00923D7D" w:rsidRDefault="00E51451" w:rsidP="00C40DA0">
      <w:pPr>
        <w:jc w:val="center"/>
        <w:rPr>
          <w:rFonts w:asciiTheme="minorHAnsi" w:hAnsiTheme="minorHAnsi" w:cstheme="minorHAnsi"/>
          <w:sz w:val="22"/>
          <w:szCs w:val="22"/>
        </w:rPr>
      </w:pPr>
      <w:r w:rsidRPr="00923D7D">
        <w:rPr>
          <w:rFonts w:asciiTheme="minorHAnsi" w:hAnsiTheme="minorHAnsi" w:cstheme="minorHAnsi"/>
          <w:sz w:val="22"/>
          <w:szCs w:val="22"/>
        </w:rPr>
        <w:t xml:space="preserve">VILLAGE WEBSITE CAN BE FOUND ON:- </w:t>
      </w:r>
      <w:hyperlink r:id="rId7" w:history="1">
        <w:r w:rsidR="00D47087" w:rsidRPr="00923D7D">
          <w:rPr>
            <w:rStyle w:val="Hyperlink"/>
            <w:rFonts w:asciiTheme="minorHAnsi" w:hAnsiTheme="minorHAnsi" w:cstheme="minorHAnsi"/>
            <w:sz w:val="22"/>
            <w:szCs w:val="22"/>
          </w:rPr>
          <w:t>http://chevington.onesuffolk.net/</w:t>
        </w:r>
      </w:hyperlink>
    </w:p>
    <w:sectPr w:rsidR="00D47087" w:rsidRPr="00923D7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24ACA" w14:textId="77777777" w:rsidR="004551EF" w:rsidRDefault="004551EF" w:rsidP="00C81FBF">
      <w:r>
        <w:separator/>
      </w:r>
    </w:p>
  </w:endnote>
  <w:endnote w:type="continuationSeparator" w:id="0">
    <w:p w14:paraId="311B51B2" w14:textId="77777777" w:rsidR="004551EF" w:rsidRDefault="004551EF" w:rsidP="00C8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6113937"/>
      <w:docPartObj>
        <w:docPartGallery w:val="Page Numbers (Bottom of Page)"/>
        <w:docPartUnique/>
      </w:docPartObj>
    </w:sdtPr>
    <w:sdtEndPr>
      <w:rPr>
        <w:noProof/>
      </w:rPr>
    </w:sdtEndPr>
    <w:sdtContent>
      <w:p w14:paraId="6AB36D51" w14:textId="44F7DBC7" w:rsidR="00C61693" w:rsidRDefault="00C61693">
        <w:pPr>
          <w:pStyle w:val="Footer"/>
          <w:jc w:val="right"/>
        </w:pPr>
        <w:r>
          <w:fldChar w:fldCharType="begin"/>
        </w:r>
        <w:r>
          <w:instrText xml:space="preserve"> PAGE   \* MERGEFORMAT </w:instrText>
        </w:r>
        <w:r>
          <w:fldChar w:fldCharType="separate"/>
        </w:r>
        <w:r w:rsidR="002147E7">
          <w:rPr>
            <w:noProof/>
          </w:rPr>
          <w:t>3</w:t>
        </w:r>
        <w:r>
          <w:rPr>
            <w:noProof/>
          </w:rPr>
          <w:fldChar w:fldCharType="end"/>
        </w:r>
      </w:p>
    </w:sdtContent>
  </w:sdt>
  <w:p w14:paraId="0075A315" w14:textId="77777777" w:rsidR="00C61693" w:rsidRDefault="00C616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2FF1D" w14:textId="77777777" w:rsidR="004551EF" w:rsidRDefault="004551EF" w:rsidP="00C81FBF">
      <w:r>
        <w:separator/>
      </w:r>
    </w:p>
  </w:footnote>
  <w:footnote w:type="continuationSeparator" w:id="0">
    <w:p w14:paraId="444A2470" w14:textId="77777777" w:rsidR="004551EF" w:rsidRDefault="004551EF" w:rsidP="00C81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B0862"/>
    <w:multiLevelType w:val="hybridMultilevel"/>
    <w:tmpl w:val="A562246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523120"/>
    <w:multiLevelType w:val="hybridMultilevel"/>
    <w:tmpl w:val="5C50D4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53DDE"/>
    <w:multiLevelType w:val="hybridMultilevel"/>
    <w:tmpl w:val="7EA0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15600"/>
    <w:multiLevelType w:val="hybridMultilevel"/>
    <w:tmpl w:val="BA62E786"/>
    <w:lvl w:ilvl="0" w:tplc="4E7EBF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0253DC"/>
    <w:multiLevelType w:val="hybridMultilevel"/>
    <w:tmpl w:val="7B8E8CCA"/>
    <w:lvl w:ilvl="0" w:tplc="4E7EBF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FC328D6"/>
    <w:multiLevelType w:val="hybridMultilevel"/>
    <w:tmpl w:val="8C2849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A13413"/>
    <w:multiLevelType w:val="hybridMultilevel"/>
    <w:tmpl w:val="64904848"/>
    <w:lvl w:ilvl="0" w:tplc="029690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D745CBC"/>
    <w:multiLevelType w:val="hybridMultilevel"/>
    <w:tmpl w:val="64800DAE"/>
    <w:lvl w:ilvl="0" w:tplc="857EC0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4566B71"/>
    <w:multiLevelType w:val="hybridMultilevel"/>
    <w:tmpl w:val="4D1812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FB3449"/>
    <w:multiLevelType w:val="hybridMultilevel"/>
    <w:tmpl w:val="2222BF04"/>
    <w:lvl w:ilvl="0" w:tplc="0809000F">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48A79E2"/>
    <w:multiLevelType w:val="hybridMultilevel"/>
    <w:tmpl w:val="1DC468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B03DC6"/>
    <w:multiLevelType w:val="hybridMultilevel"/>
    <w:tmpl w:val="AA6A524C"/>
    <w:lvl w:ilvl="0" w:tplc="8FB0C5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6D31E3"/>
    <w:multiLevelType w:val="hybridMultilevel"/>
    <w:tmpl w:val="3D80D8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5D9616D"/>
    <w:multiLevelType w:val="hybridMultilevel"/>
    <w:tmpl w:val="9CE44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12"/>
  </w:num>
  <w:num w:numId="3">
    <w:abstractNumId w:val="2"/>
  </w:num>
  <w:num w:numId="4">
    <w:abstractNumId w:val="13"/>
  </w:num>
  <w:num w:numId="5">
    <w:abstractNumId w:val="9"/>
  </w:num>
  <w:num w:numId="6">
    <w:abstractNumId w:val="0"/>
  </w:num>
  <w:num w:numId="7">
    <w:abstractNumId w:val="7"/>
  </w:num>
  <w:num w:numId="8">
    <w:abstractNumId w:val="6"/>
  </w:num>
  <w:num w:numId="9">
    <w:abstractNumId w:val="11"/>
  </w:num>
  <w:num w:numId="10">
    <w:abstractNumId w:val="8"/>
  </w:num>
  <w:num w:numId="11">
    <w:abstractNumId w:val="5"/>
  </w:num>
  <w:num w:numId="12">
    <w:abstractNumId w:val="10"/>
  </w:num>
  <w:num w:numId="13">
    <w:abstractNumId w:val="3"/>
  </w:num>
  <w:num w:numId="1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1B5"/>
    <w:rsid w:val="00003B0B"/>
    <w:rsid w:val="00004C68"/>
    <w:rsid w:val="00014141"/>
    <w:rsid w:val="00021960"/>
    <w:rsid w:val="00022971"/>
    <w:rsid w:val="00034A6F"/>
    <w:rsid w:val="00035F5C"/>
    <w:rsid w:val="0004048B"/>
    <w:rsid w:val="0004226C"/>
    <w:rsid w:val="00043AEF"/>
    <w:rsid w:val="00046CF3"/>
    <w:rsid w:val="00051393"/>
    <w:rsid w:val="00065547"/>
    <w:rsid w:val="000655B8"/>
    <w:rsid w:val="00075869"/>
    <w:rsid w:val="00082FE0"/>
    <w:rsid w:val="00084248"/>
    <w:rsid w:val="000858F9"/>
    <w:rsid w:val="0008741B"/>
    <w:rsid w:val="00094920"/>
    <w:rsid w:val="00095FF0"/>
    <w:rsid w:val="000A02B7"/>
    <w:rsid w:val="000A02F5"/>
    <w:rsid w:val="000A5578"/>
    <w:rsid w:val="000A6BE0"/>
    <w:rsid w:val="000B0AB2"/>
    <w:rsid w:val="000B3DFA"/>
    <w:rsid w:val="000B4027"/>
    <w:rsid w:val="000B5FB1"/>
    <w:rsid w:val="000B7D19"/>
    <w:rsid w:val="000C277F"/>
    <w:rsid w:val="000D11E1"/>
    <w:rsid w:val="000D1CEB"/>
    <w:rsid w:val="000D253D"/>
    <w:rsid w:val="000E5554"/>
    <w:rsid w:val="000F3DC1"/>
    <w:rsid w:val="000F7A49"/>
    <w:rsid w:val="001009D3"/>
    <w:rsid w:val="00101AFF"/>
    <w:rsid w:val="0010294D"/>
    <w:rsid w:val="00103BDE"/>
    <w:rsid w:val="0010792D"/>
    <w:rsid w:val="001138CF"/>
    <w:rsid w:val="00124C56"/>
    <w:rsid w:val="00124FAE"/>
    <w:rsid w:val="0012552E"/>
    <w:rsid w:val="00126D9F"/>
    <w:rsid w:val="0013356C"/>
    <w:rsid w:val="00134754"/>
    <w:rsid w:val="00137D7D"/>
    <w:rsid w:val="00141B0B"/>
    <w:rsid w:val="00142D51"/>
    <w:rsid w:val="0014772F"/>
    <w:rsid w:val="00157532"/>
    <w:rsid w:val="00165486"/>
    <w:rsid w:val="00167B1E"/>
    <w:rsid w:val="00173794"/>
    <w:rsid w:val="00180755"/>
    <w:rsid w:val="00181A69"/>
    <w:rsid w:val="00181E72"/>
    <w:rsid w:val="001840AE"/>
    <w:rsid w:val="00184EAA"/>
    <w:rsid w:val="001866D5"/>
    <w:rsid w:val="00191826"/>
    <w:rsid w:val="00193321"/>
    <w:rsid w:val="00193812"/>
    <w:rsid w:val="001942F0"/>
    <w:rsid w:val="00196AB6"/>
    <w:rsid w:val="001A3826"/>
    <w:rsid w:val="001A4A83"/>
    <w:rsid w:val="001A4CBA"/>
    <w:rsid w:val="001A7C75"/>
    <w:rsid w:val="001A7D99"/>
    <w:rsid w:val="001B046A"/>
    <w:rsid w:val="001B19FD"/>
    <w:rsid w:val="001C6648"/>
    <w:rsid w:val="001D16A6"/>
    <w:rsid w:val="001D54CF"/>
    <w:rsid w:val="001D6424"/>
    <w:rsid w:val="001E44EC"/>
    <w:rsid w:val="001F4E59"/>
    <w:rsid w:val="0020276B"/>
    <w:rsid w:val="00204174"/>
    <w:rsid w:val="00207405"/>
    <w:rsid w:val="00214579"/>
    <w:rsid w:val="002147E7"/>
    <w:rsid w:val="00226984"/>
    <w:rsid w:val="002274E1"/>
    <w:rsid w:val="00231692"/>
    <w:rsid w:val="00237BD6"/>
    <w:rsid w:val="00251C9C"/>
    <w:rsid w:val="002522C3"/>
    <w:rsid w:val="00254278"/>
    <w:rsid w:val="00262AD2"/>
    <w:rsid w:val="002771FE"/>
    <w:rsid w:val="002779E2"/>
    <w:rsid w:val="00277CAE"/>
    <w:rsid w:val="0028035B"/>
    <w:rsid w:val="00291D12"/>
    <w:rsid w:val="0029202C"/>
    <w:rsid w:val="002967AC"/>
    <w:rsid w:val="00296837"/>
    <w:rsid w:val="002A0111"/>
    <w:rsid w:val="002A020C"/>
    <w:rsid w:val="002A456B"/>
    <w:rsid w:val="002A5984"/>
    <w:rsid w:val="002B0881"/>
    <w:rsid w:val="002B1820"/>
    <w:rsid w:val="002B19DD"/>
    <w:rsid w:val="002B37E9"/>
    <w:rsid w:val="002C1778"/>
    <w:rsid w:val="002C1EA7"/>
    <w:rsid w:val="002D150E"/>
    <w:rsid w:val="002D1AE2"/>
    <w:rsid w:val="002D1CCC"/>
    <w:rsid w:val="002D3D0B"/>
    <w:rsid w:val="002D40B3"/>
    <w:rsid w:val="002D4B34"/>
    <w:rsid w:val="002E075F"/>
    <w:rsid w:val="002E244A"/>
    <w:rsid w:val="002E6456"/>
    <w:rsid w:val="002F11F6"/>
    <w:rsid w:val="002F1BB2"/>
    <w:rsid w:val="002F1D7B"/>
    <w:rsid w:val="002F3AD3"/>
    <w:rsid w:val="002F652D"/>
    <w:rsid w:val="00301B4E"/>
    <w:rsid w:val="00315ADE"/>
    <w:rsid w:val="0033090B"/>
    <w:rsid w:val="00331730"/>
    <w:rsid w:val="00334C8C"/>
    <w:rsid w:val="00337F11"/>
    <w:rsid w:val="0034442C"/>
    <w:rsid w:val="00344717"/>
    <w:rsid w:val="0035042A"/>
    <w:rsid w:val="00354615"/>
    <w:rsid w:val="00354707"/>
    <w:rsid w:val="0036153B"/>
    <w:rsid w:val="00364496"/>
    <w:rsid w:val="00380AB1"/>
    <w:rsid w:val="0038318C"/>
    <w:rsid w:val="003B3F62"/>
    <w:rsid w:val="003B4AEC"/>
    <w:rsid w:val="003B723B"/>
    <w:rsid w:val="003C034F"/>
    <w:rsid w:val="003C3F0C"/>
    <w:rsid w:val="003C41F3"/>
    <w:rsid w:val="003D256C"/>
    <w:rsid w:val="003D434C"/>
    <w:rsid w:val="003F0A59"/>
    <w:rsid w:val="003F66CE"/>
    <w:rsid w:val="004054ED"/>
    <w:rsid w:val="00414FF9"/>
    <w:rsid w:val="004153FE"/>
    <w:rsid w:val="00422DD8"/>
    <w:rsid w:val="00425032"/>
    <w:rsid w:val="004271C3"/>
    <w:rsid w:val="004345D7"/>
    <w:rsid w:val="004372BF"/>
    <w:rsid w:val="00445510"/>
    <w:rsid w:val="0045086F"/>
    <w:rsid w:val="0045249A"/>
    <w:rsid w:val="0045318B"/>
    <w:rsid w:val="00454A89"/>
    <w:rsid w:val="0045519D"/>
    <w:rsid w:val="004551EF"/>
    <w:rsid w:val="004611E0"/>
    <w:rsid w:val="00470853"/>
    <w:rsid w:val="0047251A"/>
    <w:rsid w:val="00472A5A"/>
    <w:rsid w:val="004731BB"/>
    <w:rsid w:val="00480335"/>
    <w:rsid w:val="00481B11"/>
    <w:rsid w:val="004831F5"/>
    <w:rsid w:val="00485238"/>
    <w:rsid w:val="004854BC"/>
    <w:rsid w:val="00487CF1"/>
    <w:rsid w:val="004919DA"/>
    <w:rsid w:val="00491FD0"/>
    <w:rsid w:val="004928C0"/>
    <w:rsid w:val="004974F7"/>
    <w:rsid w:val="004A71F3"/>
    <w:rsid w:val="004B053E"/>
    <w:rsid w:val="004B4EC0"/>
    <w:rsid w:val="004B7103"/>
    <w:rsid w:val="004C1ACF"/>
    <w:rsid w:val="004C5BF2"/>
    <w:rsid w:val="004C7C01"/>
    <w:rsid w:val="004D043B"/>
    <w:rsid w:val="004D3341"/>
    <w:rsid w:val="004D3C5C"/>
    <w:rsid w:val="004E0F85"/>
    <w:rsid w:val="004E19AF"/>
    <w:rsid w:val="004E2351"/>
    <w:rsid w:val="004E3062"/>
    <w:rsid w:val="004E43A4"/>
    <w:rsid w:val="004E50ED"/>
    <w:rsid w:val="004E7DFA"/>
    <w:rsid w:val="004F06A3"/>
    <w:rsid w:val="004F361D"/>
    <w:rsid w:val="00512184"/>
    <w:rsid w:val="00513709"/>
    <w:rsid w:val="00530A8E"/>
    <w:rsid w:val="00531380"/>
    <w:rsid w:val="005410DA"/>
    <w:rsid w:val="00541B49"/>
    <w:rsid w:val="00544F76"/>
    <w:rsid w:val="005470C2"/>
    <w:rsid w:val="00547210"/>
    <w:rsid w:val="00550CD6"/>
    <w:rsid w:val="005524CE"/>
    <w:rsid w:val="00560A9F"/>
    <w:rsid w:val="00565F13"/>
    <w:rsid w:val="005661B7"/>
    <w:rsid w:val="00570047"/>
    <w:rsid w:val="0057361C"/>
    <w:rsid w:val="0057563F"/>
    <w:rsid w:val="00575A43"/>
    <w:rsid w:val="00583CF2"/>
    <w:rsid w:val="00583DF6"/>
    <w:rsid w:val="0058592E"/>
    <w:rsid w:val="0059059A"/>
    <w:rsid w:val="00596F5C"/>
    <w:rsid w:val="005A1D4A"/>
    <w:rsid w:val="005A26C6"/>
    <w:rsid w:val="005A5DC8"/>
    <w:rsid w:val="005A74DB"/>
    <w:rsid w:val="005B36AE"/>
    <w:rsid w:val="005B4DFB"/>
    <w:rsid w:val="005B56FB"/>
    <w:rsid w:val="005C2DE8"/>
    <w:rsid w:val="005C37E7"/>
    <w:rsid w:val="005C6176"/>
    <w:rsid w:val="005D16BF"/>
    <w:rsid w:val="005D3258"/>
    <w:rsid w:val="005E4C60"/>
    <w:rsid w:val="005F0E9B"/>
    <w:rsid w:val="005F228F"/>
    <w:rsid w:val="005F462D"/>
    <w:rsid w:val="005F76FA"/>
    <w:rsid w:val="005F7986"/>
    <w:rsid w:val="00613E93"/>
    <w:rsid w:val="006163EC"/>
    <w:rsid w:val="00617A6D"/>
    <w:rsid w:val="0062173E"/>
    <w:rsid w:val="006228A2"/>
    <w:rsid w:val="00622950"/>
    <w:rsid w:val="006239D2"/>
    <w:rsid w:val="0062430B"/>
    <w:rsid w:val="006260FD"/>
    <w:rsid w:val="00626210"/>
    <w:rsid w:val="00634867"/>
    <w:rsid w:val="00643C52"/>
    <w:rsid w:val="00647E2A"/>
    <w:rsid w:val="00650BBA"/>
    <w:rsid w:val="00651D3C"/>
    <w:rsid w:val="00653CFB"/>
    <w:rsid w:val="00654BA3"/>
    <w:rsid w:val="00660682"/>
    <w:rsid w:val="0066127B"/>
    <w:rsid w:val="00664452"/>
    <w:rsid w:val="0068459C"/>
    <w:rsid w:val="00685994"/>
    <w:rsid w:val="00693419"/>
    <w:rsid w:val="00694CD8"/>
    <w:rsid w:val="00697F5D"/>
    <w:rsid w:val="006A3140"/>
    <w:rsid w:val="006A46CD"/>
    <w:rsid w:val="006B0007"/>
    <w:rsid w:val="006B4556"/>
    <w:rsid w:val="006B55CD"/>
    <w:rsid w:val="006C34E7"/>
    <w:rsid w:val="006C7347"/>
    <w:rsid w:val="006D5DB3"/>
    <w:rsid w:val="006D711B"/>
    <w:rsid w:val="006D7134"/>
    <w:rsid w:val="006D7768"/>
    <w:rsid w:val="006D7DFD"/>
    <w:rsid w:val="006E33FE"/>
    <w:rsid w:val="007069EE"/>
    <w:rsid w:val="00707A88"/>
    <w:rsid w:val="007100F0"/>
    <w:rsid w:val="00712F49"/>
    <w:rsid w:val="00714EB8"/>
    <w:rsid w:val="00724E02"/>
    <w:rsid w:val="007319BB"/>
    <w:rsid w:val="0073235E"/>
    <w:rsid w:val="00742809"/>
    <w:rsid w:val="00751032"/>
    <w:rsid w:val="00752120"/>
    <w:rsid w:val="00753862"/>
    <w:rsid w:val="007564CD"/>
    <w:rsid w:val="007645BD"/>
    <w:rsid w:val="00764EE5"/>
    <w:rsid w:val="007660B6"/>
    <w:rsid w:val="007716FC"/>
    <w:rsid w:val="0077347C"/>
    <w:rsid w:val="00775DC2"/>
    <w:rsid w:val="007807FD"/>
    <w:rsid w:val="00787B5A"/>
    <w:rsid w:val="007A349C"/>
    <w:rsid w:val="007A4315"/>
    <w:rsid w:val="007B01E7"/>
    <w:rsid w:val="007B2506"/>
    <w:rsid w:val="007B4BB7"/>
    <w:rsid w:val="007C637E"/>
    <w:rsid w:val="007D2536"/>
    <w:rsid w:val="007D3622"/>
    <w:rsid w:val="007E241A"/>
    <w:rsid w:val="007E5660"/>
    <w:rsid w:val="007F1F81"/>
    <w:rsid w:val="007F48FF"/>
    <w:rsid w:val="007F67EA"/>
    <w:rsid w:val="008017ED"/>
    <w:rsid w:val="00804CA3"/>
    <w:rsid w:val="00812615"/>
    <w:rsid w:val="00812993"/>
    <w:rsid w:val="00826D3A"/>
    <w:rsid w:val="00826D9F"/>
    <w:rsid w:val="00831CED"/>
    <w:rsid w:val="00834273"/>
    <w:rsid w:val="00841C59"/>
    <w:rsid w:val="00842F94"/>
    <w:rsid w:val="00845F3A"/>
    <w:rsid w:val="008460C6"/>
    <w:rsid w:val="008467CE"/>
    <w:rsid w:val="00860D7B"/>
    <w:rsid w:val="00862E1A"/>
    <w:rsid w:val="0086590D"/>
    <w:rsid w:val="008741E8"/>
    <w:rsid w:val="0087583B"/>
    <w:rsid w:val="008760A0"/>
    <w:rsid w:val="00881298"/>
    <w:rsid w:val="0088486F"/>
    <w:rsid w:val="008907DF"/>
    <w:rsid w:val="00891F86"/>
    <w:rsid w:val="00894293"/>
    <w:rsid w:val="008A2018"/>
    <w:rsid w:val="008A4440"/>
    <w:rsid w:val="008A57A2"/>
    <w:rsid w:val="008B124C"/>
    <w:rsid w:val="008B5723"/>
    <w:rsid w:val="008B6A2F"/>
    <w:rsid w:val="008C0AFB"/>
    <w:rsid w:val="008C431F"/>
    <w:rsid w:val="008C65AA"/>
    <w:rsid w:val="008D6CC2"/>
    <w:rsid w:val="008D6D45"/>
    <w:rsid w:val="008E05C4"/>
    <w:rsid w:val="008E2D2F"/>
    <w:rsid w:val="008F1BEE"/>
    <w:rsid w:val="008F7C49"/>
    <w:rsid w:val="00905DE1"/>
    <w:rsid w:val="00914F51"/>
    <w:rsid w:val="00922B4D"/>
    <w:rsid w:val="00923D7D"/>
    <w:rsid w:val="00941FBD"/>
    <w:rsid w:val="0094712B"/>
    <w:rsid w:val="00947D56"/>
    <w:rsid w:val="00971E92"/>
    <w:rsid w:val="00973A5C"/>
    <w:rsid w:val="009854F9"/>
    <w:rsid w:val="009864D0"/>
    <w:rsid w:val="00993021"/>
    <w:rsid w:val="009935FF"/>
    <w:rsid w:val="00996B4E"/>
    <w:rsid w:val="009A279F"/>
    <w:rsid w:val="009A44C2"/>
    <w:rsid w:val="009A6ED4"/>
    <w:rsid w:val="009B267C"/>
    <w:rsid w:val="009B5F20"/>
    <w:rsid w:val="009C189C"/>
    <w:rsid w:val="009C3629"/>
    <w:rsid w:val="009D1CE9"/>
    <w:rsid w:val="009D260F"/>
    <w:rsid w:val="009D3C22"/>
    <w:rsid w:val="009D4E7D"/>
    <w:rsid w:val="009D5472"/>
    <w:rsid w:val="009D6913"/>
    <w:rsid w:val="009D6FF4"/>
    <w:rsid w:val="009E1481"/>
    <w:rsid w:val="009E525A"/>
    <w:rsid w:val="009E722D"/>
    <w:rsid w:val="009F412B"/>
    <w:rsid w:val="009F6628"/>
    <w:rsid w:val="00A05DFB"/>
    <w:rsid w:val="00A15A58"/>
    <w:rsid w:val="00A23419"/>
    <w:rsid w:val="00A24978"/>
    <w:rsid w:val="00A26FA9"/>
    <w:rsid w:val="00A307AA"/>
    <w:rsid w:val="00A32DB0"/>
    <w:rsid w:val="00A32E17"/>
    <w:rsid w:val="00A330B4"/>
    <w:rsid w:val="00A414BB"/>
    <w:rsid w:val="00A44B15"/>
    <w:rsid w:val="00A505D5"/>
    <w:rsid w:val="00A532C9"/>
    <w:rsid w:val="00A54D79"/>
    <w:rsid w:val="00A65640"/>
    <w:rsid w:val="00A715EF"/>
    <w:rsid w:val="00A7283B"/>
    <w:rsid w:val="00A734E1"/>
    <w:rsid w:val="00A74AF8"/>
    <w:rsid w:val="00A80699"/>
    <w:rsid w:val="00A87FBD"/>
    <w:rsid w:val="00A90040"/>
    <w:rsid w:val="00A9014C"/>
    <w:rsid w:val="00A9215C"/>
    <w:rsid w:val="00AA34B6"/>
    <w:rsid w:val="00AA77EA"/>
    <w:rsid w:val="00AB0F34"/>
    <w:rsid w:val="00AB16BC"/>
    <w:rsid w:val="00AB413B"/>
    <w:rsid w:val="00AB64B7"/>
    <w:rsid w:val="00AC3490"/>
    <w:rsid w:val="00AC5530"/>
    <w:rsid w:val="00AC6E65"/>
    <w:rsid w:val="00AC6F8C"/>
    <w:rsid w:val="00AD15A4"/>
    <w:rsid w:val="00AD1C8B"/>
    <w:rsid w:val="00AD3A34"/>
    <w:rsid w:val="00AD7198"/>
    <w:rsid w:val="00AD76CC"/>
    <w:rsid w:val="00AE02BD"/>
    <w:rsid w:val="00AE1182"/>
    <w:rsid w:val="00AE13B9"/>
    <w:rsid w:val="00AE3AAD"/>
    <w:rsid w:val="00AE5847"/>
    <w:rsid w:val="00AF5558"/>
    <w:rsid w:val="00B021F9"/>
    <w:rsid w:val="00B03094"/>
    <w:rsid w:val="00B21910"/>
    <w:rsid w:val="00B227A6"/>
    <w:rsid w:val="00B2537D"/>
    <w:rsid w:val="00B52C4E"/>
    <w:rsid w:val="00B55392"/>
    <w:rsid w:val="00B56187"/>
    <w:rsid w:val="00B62120"/>
    <w:rsid w:val="00B65A43"/>
    <w:rsid w:val="00B7211C"/>
    <w:rsid w:val="00B73049"/>
    <w:rsid w:val="00B7382B"/>
    <w:rsid w:val="00B76B12"/>
    <w:rsid w:val="00B85BF5"/>
    <w:rsid w:val="00BA1DD3"/>
    <w:rsid w:val="00BB04EE"/>
    <w:rsid w:val="00BB16F2"/>
    <w:rsid w:val="00BB593D"/>
    <w:rsid w:val="00BB7C66"/>
    <w:rsid w:val="00BC0472"/>
    <w:rsid w:val="00BC3A3C"/>
    <w:rsid w:val="00BD3B91"/>
    <w:rsid w:val="00BE3775"/>
    <w:rsid w:val="00BE5A77"/>
    <w:rsid w:val="00BF3259"/>
    <w:rsid w:val="00BF3927"/>
    <w:rsid w:val="00BF3941"/>
    <w:rsid w:val="00BF3975"/>
    <w:rsid w:val="00C0055B"/>
    <w:rsid w:val="00C02EDD"/>
    <w:rsid w:val="00C11F65"/>
    <w:rsid w:val="00C15E7A"/>
    <w:rsid w:val="00C27B80"/>
    <w:rsid w:val="00C35A86"/>
    <w:rsid w:val="00C40DA0"/>
    <w:rsid w:val="00C448C6"/>
    <w:rsid w:val="00C44FAF"/>
    <w:rsid w:val="00C456AA"/>
    <w:rsid w:val="00C46713"/>
    <w:rsid w:val="00C50388"/>
    <w:rsid w:val="00C503CE"/>
    <w:rsid w:val="00C53128"/>
    <w:rsid w:val="00C60414"/>
    <w:rsid w:val="00C612F4"/>
    <w:rsid w:val="00C61693"/>
    <w:rsid w:val="00C66B65"/>
    <w:rsid w:val="00C66CE1"/>
    <w:rsid w:val="00C736BC"/>
    <w:rsid w:val="00C77BDC"/>
    <w:rsid w:val="00C81FBF"/>
    <w:rsid w:val="00C875FE"/>
    <w:rsid w:val="00C90381"/>
    <w:rsid w:val="00C906FB"/>
    <w:rsid w:val="00C92A1D"/>
    <w:rsid w:val="00CA02DD"/>
    <w:rsid w:val="00CA56FB"/>
    <w:rsid w:val="00CA7253"/>
    <w:rsid w:val="00CB4CB8"/>
    <w:rsid w:val="00CC19CA"/>
    <w:rsid w:val="00CC58D8"/>
    <w:rsid w:val="00CD4DEA"/>
    <w:rsid w:val="00CE3EDF"/>
    <w:rsid w:val="00CE4949"/>
    <w:rsid w:val="00CE6656"/>
    <w:rsid w:val="00CF3AFC"/>
    <w:rsid w:val="00D03134"/>
    <w:rsid w:val="00D07B25"/>
    <w:rsid w:val="00D10490"/>
    <w:rsid w:val="00D13004"/>
    <w:rsid w:val="00D1351C"/>
    <w:rsid w:val="00D139CA"/>
    <w:rsid w:val="00D21565"/>
    <w:rsid w:val="00D2619D"/>
    <w:rsid w:val="00D31F3C"/>
    <w:rsid w:val="00D33927"/>
    <w:rsid w:val="00D33BFA"/>
    <w:rsid w:val="00D36654"/>
    <w:rsid w:val="00D37157"/>
    <w:rsid w:val="00D43D90"/>
    <w:rsid w:val="00D44293"/>
    <w:rsid w:val="00D47087"/>
    <w:rsid w:val="00D474B0"/>
    <w:rsid w:val="00D570D5"/>
    <w:rsid w:val="00D574DB"/>
    <w:rsid w:val="00D6061F"/>
    <w:rsid w:val="00D61C97"/>
    <w:rsid w:val="00D63C2D"/>
    <w:rsid w:val="00D700BA"/>
    <w:rsid w:val="00D7074E"/>
    <w:rsid w:val="00D71D31"/>
    <w:rsid w:val="00D72AC0"/>
    <w:rsid w:val="00D82992"/>
    <w:rsid w:val="00D82AA4"/>
    <w:rsid w:val="00D85D3B"/>
    <w:rsid w:val="00D86DED"/>
    <w:rsid w:val="00D92A25"/>
    <w:rsid w:val="00D97735"/>
    <w:rsid w:val="00D97B62"/>
    <w:rsid w:val="00DA2A83"/>
    <w:rsid w:val="00DA7DA9"/>
    <w:rsid w:val="00DC02E1"/>
    <w:rsid w:val="00DC4F83"/>
    <w:rsid w:val="00DC5991"/>
    <w:rsid w:val="00DC7226"/>
    <w:rsid w:val="00DD04F1"/>
    <w:rsid w:val="00DD1E56"/>
    <w:rsid w:val="00DD41B5"/>
    <w:rsid w:val="00DE0BF8"/>
    <w:rsid w:val="00DE0E99"/>
    <w:rsid w:val="00DE37B6"/>
    <w:rsid w:val="00DE4FD5"/>
    <w:rsid w:val="00DE643D"/>
    <w:rsid w:val="00E02BEA"/>
    <w:rsid w:val="00E10E1F"/>
    <w:rsid w:val="00E205E5"/>
    <w:rsid w:val="00E20A6C"/>
    <w:rsid w:val="00E22016"/>
    <w:rsid w:val="00E24321"/>
    <w:rsid w:val="00E37C9E"/>
    <w:rsid w:val="00E423E1"/>
    <w:rsid w:val="00E449B8"/>
    <w:rsid w:val="00E458D5"/>
    <w:rsid w:val="00E50CDD"/>
    <w:rsid w:val="00E51451"/>
    <w:rsid w:val="00E540EA"/>
    <w:rsid w:val="00E54C1E"/>
    <w:rsid w:val="00E56D70"/>
    <w:rsid w:val="00E6579D"/>
    <w:rsid w:val="00E831F9"/>
    <w:rsid w:val="00E8330D"/>
    <w:rsid w:val="00E85E0F"/>
    <w:rsid w:val="00E870AC"/>
    <w:rsid w:val="00E90C4C"/>
    <w:rsid w:val="00E93D01"/>
    <w:rsid w:val="00E9575B"/>
    <w:rsid w:val="00EA0BF3"/>
    <w:rsid w:val="00EA6792"/>
    <w:rsid w:val="00EB0DDB"/>
    <w:rsid w:val="00EB2FE3"/>
    <w:rsid w:val="00EB3363"/>
    <w:rsid w:val="00EB589F"/>
    <w:rsid w:val="00EB78AD"/>
    <w:rsid w:val="00EC2D6D"/>
    <w:rsid w:val="00EC5651"/>
    <w:rsid w:val="00EC57AC"/>
    <w:rsid w:val="00EC679F"/>
    <w:rsid w:val="00ED075B"/>
    <w:rsid w:val="00ED257E"/>
    <w:rsid w:val="00EE008D"/>
    <w:rsid w:val="00EE109B"/>
    <w:rsid w:val="00EE1485"/>
    <w:rsid w:val="00EE5DDF"/>
    <w:rsid w:val="00EE678A"/>
    <w:rsid w:val="00EE7B7F"/>
    <w:rsid w:val="00EF2396"/>
    <w:rsid w:val="00EF2EA2"/>
    <w:rsid w:val="00EF56CC"/>
    <w:rsid w:val="00EF73D4"/>
    <w:rsid w:val="00F004E5"/>
    <w:rsid w:val="00F02CED"/>
    <w:rsid w:val="00F101BC"/>
    <w:rsid w:val="00F11806"/>
    <w:rsid w:val="00F148DF"/>
    <w:rsid w:val="00F15194"/>
    <w:rsid w:val="00F20FC5"/>
    <w:rsid w:val="00F2110D"/>
    <w:rsid w:val="00F21EF5"/>
    <w:rsid w:val="00F22534"/>
    <w:rsid w:val="00F255B5"/>
    <w:rsid w:val="00F25EB9"/>
    <w:rsid w:val="00F26021"/>
    <w:rsid w:val="00F261B7"/>
    <w:rsid w:val="00F263B4"/>
    <w:rsid w:val="00F3282C"/>
    <w:rsid w:val="00F40129"/>
    <w:rsid w:val="00F41D22"/>
    <w:rsid w:val="00F444A7"/>
    <w:rsid w:val="00F45815"/>
    <w:rsid w:val="00F50F06"/>
    <w:rsid w:val="00F53B01"/>
    <w:rsid w:val="00F62A68"/>
    <w:rsid w:val="00F73CBA"/>
    <w:rsid w:val="00F84209"/>
    <w:rsid w:val="00F85315"/>
    <w:rsid w:val="00F86C3B"/>
    <w:rsid w:val="00F87897"/>
    <w:rsid w:val="00F91716"/>
    <w:rsid w:val="00F92B63"/>
    <w:rsid w:val="00FA7D17"/>
    <w:rsid w:val="00FB16C9"/>
    <w:rsid w:val="00FC2712"/>
    <w:rsid w:val="00FC4581"/>
    <w:rsid w:val="00FC7DD4"/>
    <w:rsid w:val="00FD1088"/>
    <w:rsid w:val="00FD21E7"/>
    <w:rsid w:val="00FD406C"/>
    <w:rsid w:val="00FD4E6C"/>
    <w:rsid w:val="00FD6BC1"/>
    <w:rsid w:val="00FD733C"/>
    <w:rsid w:val="00FE7DE7"/>
    <w:rsid w:val="00FF4D73"/>
    <w:rsid w:val="00FF6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0087"/>
  <w15:chartTrackingRefBased/>
  <w15:docId w15:val="{401ACB7A-D8F4-4E7F-AEAC-9BAD6F0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1B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DD41B5"/>
    <w:pPr>
      <w:keepNext/>
      <w:outlineLvl w:val="1"/>
    </w:pPr>
    <w:rPr>
      <w:rFonts w:ascii="Arial Narrow" w:hAnsi="Arial Narrow"/>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D41B5"/>
    <w:rPr>
      <w:rFonts w:ascii="Arial Narrow" w:eastAsia="Times New Roman" w:hAnsi="Arial Narrow" w:cs="Times New Roman"/>
      <w:sz w:val="28"/>
      <w:szCs w:val="24"/>
    </w:rPr>
  </w:style>
  <w:style w:type="paragraph" w:styleId="Title">
    <w:name w:val="Title"/>
    <w:basedOn w:val="Normal"/>
    <w:link w:val="TitleChar"/>
    <w:uiPriority w:val="99"/>
    <w:qFormat/>
    <w:rsid w:val="00DD41B5"/>
    <w:pPr>
      <w:jc w:val="center"/>
    </w:pPr>
    <w:rPr>
      <w:sz w:val="40"/>
      <w:lang w:val="en-US"/>
    </w:rPr>
  </w:style>
  <w:style w:type="character" w:customStyle="1" w:styleId="TitleChar">
    <w:name w:val="Title Char"/>
    <w:basedOn w:val="DefaultParagraphFont"/>
    <w:link w:val="Title"/>
    <w:uiPriority w:val="99"/>
    <w:rsid w:val="00DD41B5"/>
    <w:rPr>
      <w:rFonts w:ascii="Times New Roman" w:eastAsia="Times New Roman" w:hAnsi="Times New Roman" w:cs="Times New Roman"/>
      <w:sz w:val="40"/>
      <w:szCs w:val="24"/>
      <w:lang w:val="en-US"/>
    </w:rPr>
  </w:style>
  <w:style w:type="paragraph" w:styleId="Subtitle">
    <w:name w:val="Subtitle"/>
    <w:basedOn w:val="Normal"/>
    <w:link w:val="SubtitleChar"/>
    <w:uiPriority w:val="99"/>
    <w:qFormat/>
    <w:rsid w:val="00DD41B5"/>
    <w:rPr>
      <w:sz w:val="28"/>
      <w:lang w:val="en-US"/>
    </w:rPr>
  </w:style>
  <w:style w:type="character" w:customStyle="1" w:styleId="SubtitleChar">
    <w:name w:val="Subtitle Char"/>
    <w:basedOn w:val="DefaultParagraphFont"/>
    <w:link w:val="Subtitle"/>
    <w:uiPriority w:val="99"/>
    <w:rsid w:val="00DD41B5"/>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rsid w:val="00DD41B5"/>
    <w:rPr>
      <w:rFonts w:ascii="Arial" w:hAnsi="Arial" w:cs="Arial"/>
      <w:sz w:val="22"/>
    </w:rPr>
  </w:style>
  <w:style w:type="character" w:customStyle="1" w:styleId="BodyTextChar">
    <w:name w:val="Body Text Char"/>
    <w:basedOn w:val="DefaultParagraphFont"/>
    <w:link w:val="BodyText"/>
    <w:uiPriority w:val="99"/>
    <w:semiHidden/>
    <w:rsid w:val="00DD41B5"/>
    <w:rPr>
      <w:rFonts w:ascii="Arial" w:eastAsia="Times New Roman" w:hAnsi="Arial" w:cs="Arial"/>
      <w:szCs w:val="24"/>
    </w:rPr>
  </w:style>
  <w:style w:type="paragraph" w:styleId="ListParagraph">
    <w:name w:val="List Paragraph"/>
    <w:basedOn w:val="Normal"/>
    <w:uiPriority w:val="34"/>
    <w:qFormat/>
    <w:rsid w:val="00DD41B5"/>
    <w:pPr>
      <w:ind w:left="720"/>
      <w:contextualSpacing/>
    </w:pPr>
  </w:style>
  <w:style w:type="table" w:styleId="TableGrid">
    <w:name w:val="Table Grid"/>
    <w:basedOn w:val="TableNormal"/>
    <w:uiPriority w:val="39"/>
    <w:rsid w:val="00DD4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41">
    <w:name w:val="font241"/>
    <w:basedOn w:val="DefaultParagraphFont"/>
    <w:rsid w:val="0045249A"/>
    <w:rPr>
      <w:rFonts w:ascii="Arial" w:hAnsi="Arial" w:cs="Arial" w:hint="default"/>
      <w:b/>
      <w:bCs/>
      <w:i w:val="0"/>
      <w:iCs w:val="0"/>
      <w:strike w:val="0"/>
      <w:dstrike w:val="0"/>
      <w:color w:val="000000"/>
      <w:sz w:val="24"/>
      <w:szCs w:val="24"/>
      <w:u w:val="none"/>
      <w:effect w:val="none"/>
    </w:rPr>
  </w:style>
  <w:style w:type="paragraph" w:styleId="BalloonText">
    <w:name w:val="Balloon Text"/>
    <w:basedOn w:val="Normal"/>
    <w:link w:val="BalloonTextChar"/>
    <w:uiPriority w:val="99"/>
    <w:semiHidden/>
    <w:unhideWhenUsed/>
    <w:rsid w:val="00575A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A43"/>
    <w:rPr>
      <w:rFonts w:ascii="Segoe UI" w:eastAsia="Times New Roman" w:hAnsi="Segoe UI" w:cs="Segoe UI"/>
      <w:sz w:val="18"/>
      <w:szCs w:val="18"/>
    </w:rPr>
  </w:style>
  <w:style w:type="character" w:styleId="Hyperlink">
    <w:name w:val="Hyperlink"/>
    <w:basedOn w:val="DefaultParagraphFont"/>
    <w:uiPriority w:val="99"/>
    <w:unhideWhenUsed/>
    <w:rsid w:val="00BE3775"/>
    <w:rPr>
      <w:color w:val="0563C1" w:themeColor="hyperlink"/>
      <w:u w:val="single"/>
    </w:rPr>
  </w:style>
  <w:style w:type="character" w:styleId="UnresolvedMention">
    <w:name w:val="Unresolved Mention"/>
    <w:basedOn w:val="DefaultParagraphFont"/>
    <w:uiPriority w:val="99"/>
    <w:semiHidden/>
    <w:unhideWhenUsed/>
    <w:rsid w:val="00BE3775"/>
    <w:rPr>
      <w:color w:val="808080"/>
      <w:shd w:val="clear" w:color="auto" w:fill="E6E6E6"/>
    </w:rPr>
  </w:style>
  <w:style w:type="paragraph" w:styleId="Header">
    <w:name w:val="header"/>
    <w:basedOn w:val="Normal"/>
    <w:link w:val="HeaderChar"/>
    <w:uiPriority w:val="99"/>
    <w:unhideWhenUsed/>
    <w:rsid w:val="00C81FBF"/>
    <w:pPr>
      <w:tabs>
        <w:tab w:val="center" w:pos="4513"/>
        <w:tab w:val="right" w:pos="9026"/>
      </w:tabs>
    </w:pPr>
  </w:style>
  <w:style w:type="character" w:customStyle="1" w:styleId="HeaderChar">
    <w:name w:val="Header Char"/>
    <w:basedOn w:val="DefaultParagraphFont"/>
    <w:link w:val="Header"/>
    <w:uiPriority w:val="99"/>
    <w:rsid w:val="00C81F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1FBF"/>
    <w:pPr>
      <w:tabs>
        <w:tab w:val="center" w:pos="4513"/>
        <w:tab w:val="right" w:pos="9026"/>
      </w:tabs>
    </w:pPr>
  </w:style>
  <w:style w:type="character" w:customStyle="1" w:styleId="FooterChar">
    <w:name w:val="Footer Char"/>
    <w:basedOn w:val="DefaultParagraphFont"/>
    <w:link w:val="Footer"/>
    <w:uiPriority w:val="99"/>
    <w:rsid w:val="00C81FBF"/>
    <w:rPr>
      <w:rFonts w:ascii="Times New Roman" w:eastAsia="Times New Roman" w:hAnsi="Times New Roman" w:cs="Times New Roman"/>
      <w:sz w:val="24"/>
      <w:szCs w:val="24"/>
    </w:rPr>
  </w:style>
  <w:style w:type="character" w:customStyle="1" w:styleId="divider">
    <w:name w:val="divider"/>
    <w:basedOn w:val="DefaultParagraphFont"/>
    <w:rsid w:val="00905DE1"/>
  </w:style>
  <w:style w:type="character" w:customStyle="1" w:styleId="brz-cp-color7">
    <w:name w:val="brz-cp-color7"/>
    <w:basedOn w:val="DefaultParagraphFont"/>
    <w:rsid w:val="00FD733C"/>
  </w:style>
  <w:style w:type="character" w:styleId="Strong">
    <w:name w:val="Strong"/>
    <w:basedOn w:val="DefaultParagraphFont"/>
    <w:uiPriority w:val="22"/>
    <w:qFormat/>
    <w:rsid w:val="00FD73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36818">
      <w:bodyDiv w:val="1"/>
      <w:marLeft w:val="0"/>
      <w:marRight w:val="0"/>
      <w:marTop w:val="0"/>
      <w:marBottom w:val="0"/>
      <w:divBdr>
        <w:top w:val="none" w:sz="0" w:space="0" w:color="auto"/>
        <w:left w:val="none" w:sz="0" w:space="0" w:color="auto"/>
        <w:bottom w:val="none" w:sz="0" w:space="0" w:color="auto"/>
        <w:right w:val="none" w:sz="0" w:space="0" w:color="auto"/>
      </w:divBdr>
      <w:divsChild>
        <w:div w:id="798181775">
          <w:marLeft w:val="0"/>
          <w:marRight w:val="0"/>
          <w:marTop w:val="0"/>
          <w:marBottom w:val="0"/>
          <w:divBdr>
            <w:top w:val="none" w:sz="0" w:space="0" w:color="auto"/>
            <w:left w:val="none" w:sz="0" w:space="0" w:color="auto"/>
            <w:bottom w:val="none" w:sz="0" w:space="0" w:color="auto"/>
            <w:right w:val="none" w:sz="0" w:space="0" w:color="auto"/>
          </w:divBdr>
        </w:div>
        <w:div w:id="513610575">
          <w:marLeft w:val="0"/>
          <w:marRight w:val="0"/>
          <w:marTop w:val="0"/>
          <w:marBottom w:val="0"/>
          <w:divBdr>
            <w:top w:val="none" w:sz="0" w:space="0" w:color="auto"/>
            <w:left w:val="none" w:sz="0" w:space="0" w:color="auto"/>
            <w:bottom w:val="none" w:sz="0" w:space="0" w:color="auto"/>
            <w:right w:val="none" w:sz="0" w:space="0" w:color="auto"/>
          </w:divBdr>
        </w:div>
        <w:div w:id="1295794355">
          <w:marLeft w:val="0"/>
          <w:marRight w:val="0"/>
          <w:marTop w:val="0"/>
          <w:marBottom w:val="0"/>
          <w:divBdr>
            <w:top w:val="none" w:sz="0" w:space="0" w:color="auto"/>
            <w:left w:val="none" w:sz="0" w:space="0" w:color="auto"/>
            <w:bottom w:val="none" w:sz="0" w:space="0" w:color="auto"/>
            <w:right w:val="none" w:sz="0" w:space="0" w:color="auto"/>
          </w:divBdr>
        </w:div>
        <w:div w:id="605162444">
          <w:marLeft w:val="0"/>
          <w:marRight w:val="0"/>
          <w:marTop w:val="0"/>
          <w:marBottom w:val="0"/>
          <w:divBdr>
            <w:top w:val="none" w:sz="0" w:space="0" w:color="auto"/>
            <w:left w:val="none" w:sz="0" w:space="0" w:color="auto"/>
            <w:bottom w:val="none" w:sz="0" w:space="0" w:color="auto"/>
            <w:right w:val="none" w:sz="0" w:space="0" w:color="auto"/>
          </w:divBdr>
        </w:div>
        <w:div w:id="395933721">
          <w:marLeft w:val="0"/>
          <w:marRight w:val="0"/>
          <w:marTop w:val="0"/>
          <w:marBottom w:val="0"/>
          <w:divBdr>
            <w:top w:val="none" w:sz="0" w:space="0" w:color="auto"/>
            <w:left w:val="none" w:sz="0" w:space="0" w:color="auto"/>
            <w:bottom w:val="none" w:sz="0" w:space="0" w:color="auto"/>
            <w:right w:val="none" w:sz="0" w:space="0" w:color="auto"/>
          </w:divBdr>
        </w:div>
        <w:div w:id="302393969">
          <w:marLeft w:val="0"/>
          <w:marRight w:val="0"/>
          <w:marTop w:val="0"/>
          <w:marBottom w:val="0"/>
          <w:divBdr>
            <w:top w:val="none" w:sz="0" w:space="0" w:color="auto"/>
            <w:left w:val="none" w:sz="0" w:space="0" w:color="auto"/>
            <w:bottom w:val="none" w:sz="0" w:space="0" w:color="auto"/>
            <w:right w:val="none" w:sz="0" w:space="0" w:color="auto"/>
          </w:divBdr>
        </w:div>
        <w:div w:id="912005879">
          <w:marLeft w:val="0"/>
          <w:marRight w:val="0"/>
          <w:marTop w:val="0"/>
          <w:marBottom w:val="0"/>
          <w:divBdr>
            <w:top w:val="none" w:sz="0" w:space="0" w:color="auto"/>
            <w:left w:val="none" w:sz="0" w:space="0" w:color="auto"/>
            <w:bottom w:val="none" w:sz="0" w:space="0" w:color="auto"/>
            <w:right w:val="none" w:sz="0" w:space="0" w:color="auto"/>
          </w:divBdr>
        </w:div>
        <w:div w:id="137306535">
          <w:marLeft w:val="0"/>
          <w:marRight w:val="0"/>
          <w:marTop w:val="0"/>
          <w:marBottom w:val="0"/>
          <w:divBdr>
            <w:top w:val="none" w:sz="0" w:space="0" w:color="auto"/>
            <w:left w:val="none" w:sz="0" w:space="0" w:color="auto"/>
            <w:bottom w:val="none" w:sz="0" w:space="0" w:color="auto"/>
            <w:right w:val="none" w:sz="0" w:space="0" w:color="auto"/>
          </w:divBdr>
        </w:div>
        <w:div w:id="370543470">
          <w:marLeft w:val="0"/>
          <w:marRight w:val="0"/>
          <w:marTop w:val="0"/>
          <w:marBottom w:val="0"/>
          <w:divBdr>
            <w:top w:val="none" w:sz="0" w:space="0" w:color="auto"/>
            <w:left w:val="none" w:sz="0" w:space="0" w:color="auto"/>
            <w:bottom w:val="none" w:sz="0" w:space="0" w:color="auto"/>
            <w:right w:val="none" w:sz="0" w:space="0" w:color="auto"/>
          </w:divBdr>
        </w:div>
        <w:div w:id="2008632674">
          <w:marLeft w:val="0"/>
          <w:marRight w:val="0"/>
          <w:marTop w:val="0"/>
          <w:marBottom w:val="0"/>
          <w:divBdr>
            <w:top w:val="none" w:sz="0" w:space="0" w:color="auto"/>
            <w:left w:val="none" w:sz="0" w:space="0" w:color="auto"/>
            <w:bottom w:val="none" w:sz="0" w:space="0" w:color="auto"/>
            <w:right w:val="none" w:sz="0" w:space="0" w:color="auto"/>
          </w:divBdr>
        </w:div>
        <w:div w:id="1013000275">
          <w:marLeft w:val="0"/>
          <w:marRight w:val="0"/>
          <w:marTop w:val="0"/>
          <w:marBottom w:val="0"/>
          <w:divBdr>
            <w:top w:val="none" w:sz="0" w:space="0" w:color="auto"/>
            <w:left w:val="none" w:sz="0" w:space="0" w:color="auto"/>
            <w:bottom w:val="none" w:sz="0" w:space="0" w:color="auto"/>
            <w:right w:val="none" w:sz="0" w:space="0" w:color="auto"/>
          </w:divBdr>
        </w:div>
      </w:divsChild>
    </w:div>
    <w:div w:id="157964294">
      <w:bodyDiv w:val="1"/>
      <w:marLeft w:val="0"/>
      <w:marRight w:val="0"/>
      <w:marTop w:val="0"/>
      <w:marBottom w:val="0"/>
      <w:divBdr>
        <w:top w:val="none" w:sz="0" w:space="0" w:color="auto"/>
        <w:left w:val="none" w:sz="0" w:space="0" w:color="auto"/>
        <w:bottom w:val="none" w:sz="0" w:space="0" w:color="auto"/>
        <w:right w:val="none" w:sz="0" w:space="0" w:color="auto"/>
      </w:divBdr>
    </w:div>
    <w:div w:id="589121138">
      <w:bodyDiv w:val="1"/>
      <w:marLeft w:val="0"/>
      <w:marRight w:val="0"/>
      <w:marTop w:val="0"/>
      <w:marBottom w:val="0"/>
      <w:divBdr>
        <w:top w:val="none" w:sz="0" w:space="0" w:color="auto"/>
        <w:left w:val="none" w:sz="0" w:space="0" w:color="auto"/>
        <w:bottom w:val="none" w:sz="0" w:space="0" w:color="auto"/>
        <w:right w:val="none" w:sz="0" w:space="0" w:color="auto"/>
      </w:divBdr>
    </w:div>
    <w:div w:id="650716971">
      <w:bodyDiv w:val="1"/>
      <w:marLeft w:val="0"/>
      <w:marRight w:val="0"/>
      <w:marTop w:val="0"/>
      <w:marBottom w:val="0"/>
      <w:divBdr>
        <w:top w:val="none" w:sz="0" w:space="0" w:color="auto"/>
        <w:left w:val="none" w:sz="0" w:space="0" w:color="auto"/>
        <w:bottom w:val="none" w:sz="0" w:space="0" w:color="auto"/>
        <w:right w:val="none" w:sz="0" w:space="0" w:color="auto"/>
      </w:divBdr>
    </w:div>
    <w:div w:id="701832454">
      <w:bodyDiv w:val="1"/>
      <w:marLeft w:val="0"/>
      <w:marRight w:val="0"/>
      <w:marTop w:val="0"/>
      <w:marBottom w:val="0"/>
      <w:divBdr>
        <w:top w:val="none" w:sz="0" w:space="0" w:color="auto"/>
        <w:left w:val="none" w:sz="0" w:space="0" w:color="auto"/>
        <w:bottom w:val="none" w:sz="0" w:space="0" w:color="auto"/>
        <w:right w:val="none" w:sz="0" w:space="0" w:color="auto"/>
      </w:divBdr>
    </w:div>
    <w:div w:id="722752448">
      <w:bodyDiv w:val="1"/>
      <w:marLeft w:val="0"/>
      <w:marRight w:val="0"/>
      <w:marTop w:val="0"/>
      <w:marBottom w:val="0"/>
      <w:divBdr>
        <w:top w:val="none" w:sz="0" w:space="0" w:color="auto"/>
        <w:left w:val="none" w:sz="0" w:space="0" w:color="auto"/>
        <w:bottom w:val="none" w:sz="0" w:space="0" w:color="auto"/>
        <w:right w:val="none" w:sz="0" w:space="0" w:color="auto"/>
      </w:divBdr>
    </w:div>
    <w:div w:id="995717950">
      <w:bodyDiv w:val="1"/>
      <w:marLeft w:val="0"/>
      <w:marRight w:val="0"/>
      <w:marTop w:val="0"/>
      <w:marBottom w:val="0"/>
      <w:divBdr>
        <w:top w:val="none" w:sz="0" w:space="0" w:color="auto"/>
        <w:left w:val="none" w:sz="0" w:space="0" w:color="auto"/>
        <w:bottom w:val="none" w:sz="0" w:space="0" w:color="auto"/>
        <w:right w:val="none" w:sz="0" w:space="0" w:color="auto"/>
      </w:divBdr>
    </w:div>
    <w:div w:id="1056196086">
      <w:bodyDiv w:val="1"/>
      <w:marLeft w:val="0"/>
      <w:marRight w:val="0"/>
      <w:marTop w:val="0"/>
      <w:marBottom w:val="0"/>
      <w:divBdr>
        <w:top w:val="none" w:sz="0" w:space="0" w:color="auto"/>
        <w:left w:val="none" w:sz="0" w:space="0" w:color="auto"/>
        <w:bottom w:val="none" w:sz="0" w:space="0" w:color="auto"/>
        <w:right w:val="none" w:sz="0" w:space="0" w:color="auto"/>
      </w:divBdr>
      <w:divsChild>
        <w:div w:id="963317007">
          <w:marLeft w:val="0"/>
          <w:marRight w:val="0"/>
          <w:marTop w:val="0"/>
          <w:marBottom w:val="0"/>
          <w:divBdr>
            <w:top w:val="none" w:sz="0" w:space="0" w:color="auto"/>
            <w:left w:val="none" w:sz="0" w:space="0" w:color="auto"/>
            <w:bottom w:val="none" w:sz="0" w:space="0" w:color="auto"/>
            <w:right w:val="none" w:sz="0" w:space="0" w:color="auto"/>
          </w:divBdr>
        </w:div>
        <w:div w:id="51856806">
          <w:marLeft w:val="0"/>
          <w:marRight w:val="0"/>
          <w:marTop w:val="0"/>
          <w:marBottom w:val="0"/>
          <w:divBdr>
            <w:top w:val="none" w:sz="0" w:space="0" w:color="auto"/>
            <w:left w:val="none" w:sz="0" w:space="0" w:color="auto"/>
            <w:bottom w:val="none" w:sz="0" w:space="0" w:color="auto"/>
            <w:right w:val="none" w:sz="0" w:space="0" w:color="auto"/>
          </w:divBdr>
        </w:div>
        <w:div w:id="544217933">
          <w:marLeft w:val="0"/>
          <w:marRight w:val="0"/>
          <w:marTop w:val="0"/>
          <w:marBottom w:val="0"/>
          <w:divBdr>
            <w:top w:val="none" w:sz="0" w:space="0" w:color="auto"/>
            <w:left w:val="none" w:sz="0" w:space="0" w:color="auto"/>
            <w:bottom w:val="none" w:sz="0" w:space="0" w:color="auto"/>
            <w:right w:val="none" w:sz="0" w:space="0" w:color="auto"/>
          </w:divBdr>
        </w:div>
        <w:div w:id="1657345201">
          <w:marLeft w:val="0"/>
          <w:marRight w:val="0"/>
          <w:marTop w:val="0"/>
          <w:marBottom w:val="0"/>
          <w:divBdr>
            <w:top w:val="none" w:sz="0" w:space="0" w:color="auto"/>
            <w:left w:val="none" w:sz="0" w:space="0" w:color="auto"/>
            <w:bottom w:val="none" w:sz="0" w:space="0" w:color="auto"/>
            <w:right w:val="none" w:sz="0" w:space="0" w:color="auto"/>
          </w:divBdr>
        </w:div>
        <w:div w:id="1473716527">
          <w:marLeft w:val="0"/>
          <w:marRight w:val="0"/>
          <w:marTop w:val="0"/>
          <w:marBottom w:val="0"/>
          <w:divBdr>
            <w:top w:val="none" w:sz="0" w:space="0" w:color="auto"/>
            <w:left w:val="none" w:sz="0" w:space="0" w:color="auto"/>
            <w:bottom w:val="none" w:sz="0" w:space="0" w:color="auto"/>
            <w:right w:val="none" w:sz="0" w:space="0" w:color="auto"/>
          </w:divBdr>
        </w:div>
        <w:div w:id="209540883">
          <w:marLeft w:val="0"/>
          <w:marRight w:val="0"/>
          <w:marTop w:val="0"/>
          <w:marBottom w:val="0"/>
          <w:divBdr>
            <w:top w:val="none" w:sz="0" w:space="0" w:color="auto"/>
            <w:left w:val="none" w:sz="0" w:space="0" w:color="auto"/>
            <w:bottom w:val="none" w:sz="0" w:space="0" w:color="auto"/>
            <w:right w:val="none" w:sz="0" w:space="0" w:color="auto"/>
          </w:divBdr>
        </w:div>
        <w:div w:id="79370143">
          <w:marLeft w:val="0"/>
          <w:marRight w:val="0"/>
          <w:marTop w:val="0"/>
          <w:marBottom w:val="0"/>
          <w:divBdr>
            <w:top w:val="none" w:sz="0" w:space="0" w:color="auto"/>
            <w:left w:val="none" w:sz="0" w:space="0" w:color="auto"/>
            <w:bottom w:val="none" w:sz="0" w:space="0" w:color="auto"/>
            <w:right w:val="none" w:sz="0" w:space="0" w:color="auto"/>
          </w:divBdr>
        </w:div>
        <w:div w:id="1108937303">
          <w:marLeft w:val="0"/>
          <w:marRight w:val="0"/>
          <w:marTop w:val="0"/>
          <w:marBottom w:val="0"/>
          <w:divBdr>
            <w:top w:val="none" w:sz="0" w:space="0" w:color="auto"/>
            <w:left w:val="none" w:sz="0" w:space="0" w:color="auto"/>
            <w:bottom w:val="none" w:sz="0" w:space="0" w:color="auto"/>
            <w:right w:val="none" w:sz="0" w:space="0" w:color="auto"/>
          </w:divBdr>
        </w:div>
        <w:div w:id="631863985">
          <w:marLeft w:val="0"/>
          <w:marRight w:val="0"/>
          <w:marTop w:val="0"/>
          <w:marBottom w:val="0"/>
          <w:divBdr>
            <w:top w:val="none" w:sz="0" w:space="0" w:color="auto"/>
            <w:left w:val="none" w:sz="0" w:space="0" w:color="auto"/>
            <w:bottom w:val="none" w:sz="0" w:space="0" w:color="auto"/>
            <w:right w:val="none" w:sz="0" w:space="0" w:color="auto"/>
          </w:divBdr>
        </w:div>
        <w:div w:id="266888685">
          <w:marLeft w:val="0"/>
          <w:marRight w:val="0"/>
          <w:marTop w:val="0"/>
          <w:marBottom w:val="0"/>
          <w:divBdr>
            <w:top w:val="none" w:sz="0" w:space="0" w:color="auto"/>
            <w:left w:val="none" w:sz="0" w:space="0" w:color="auto"/>
            <w:bottom w:val="none" w:sz="0" w:space="0" w:color="auto"/>
            <w:right w:val="none" w:sz="0" w:space="0" w:color="auto"/>
          </w:divBdr>
        </w:div>
        <w:div w:id="1557737545">
          <w:marLeft w:val="0"/>
          <w:marRight w:val="0"/>
          <w:marTop w:val="0"/>
          <w:marBottom w:val="0"/>
          <w:divBdr>
            <w:top w:val="none" w:sz="0" w:space="0" w:color="auto"/>
            <w:left w:val="none" w:sz="0" w:space="0" w:color="auto"/>
            <w:bottom w:val="none" w:sz="0" w:space="0" w:color="auto"/>
            <w:right w:val="none" w:sz="0" w:space="0" w:color="auto"/>
          </w:divBdr>
        </w:div>
      </w:divsChild>
    </w:div>
    <w:div w:id="1119450229">
      <w:bodyDiv w:val="1"/>
      <w:marLeft w:val="0"/>
      <w:marRight w:val="0"/>
      <w:marTop w:val="0"/>
      <w:marBottom w:val="0"/>
      <w:divBdr>
        <w:top w:val="none" w:sz="0" w:space="0" w:color="auto"/>
        <w:left w:val="none" w:sz="0" w:space="0" w:color="auto"/>
        <w:bottom w:val="none" w:sz="0" w:space="0" w:color="auto"/>
        <w:right w:val="none" w:sz="0" w:space="0" w:color="auto"/>
      </w:divBdr>
    </w:div>
    <w:div w:id="1120490130">
      <w:bodyDiv w:val="1"/>
      <w:marLeft w:val="0"/>
      <w:marRight w:val="0"/>
      <w:marTop w:val="0"/>
      <w:marBottom w:val="0"/>
      <w:divBdr>
        <w:top w:val="none" w:sz="0" w:space="0" w:color="auto"/>
        <w:left w:val="none" w:sz="0" w:space="0" w:color="auto"/>
        <w:bottom w:val="none" w:sz="0" w:space="0" w:color="auto"/>
        <w:right w:val="none" w:sz="0" w:space="0" w:color="auto"/>
      </w:divBdr>
    </w:div>
    <w:div w:id="1225407829">
      <w:bodyDiv w:val="1"/>
      <w:marLeft w:val="0"/>
      <w:marRight w:val="0"/>
      <w:marTop w:val="0"/>
      <w:marBottom w:val="0"/>
      <w:divBdr>
        <w:top w:val="none" w:sz="0" w:space="0" w:color="auto"/>
        <w:left w:val="none" w:sz="0" w:space="0" w:color="auto"/>
        <w:bottom w:val="none" w:sz="0" w:space="0" w:color="auto"/>
        <w:right w:val="none" w:sz="0" w:space="0" w:color="auto"/>
      </w:divBdr>
      <w:divsChild>
        <w:div w:id="1753354713">
          <w:marLeft w:val="0"/>
          <w:marRight w:val="0"/>
          <w:marTop w:val="0"/>
          <w:marBottom w:val="0"/>
          <w:divBdr>
            <w:top w:val="none" w:sz="0" w:space="0" w:color="auto"/>
            <w:left w:val="none" w:sz="0" w:space="0" w:color="auto"/>
            <w:bottom w:val="none" w:sz="0" w:space="0" w:color="auto"/>
            <w:right w:val="none" w:sz="0" w:space="0" w:color="auto"/>
          </w:divBdr>
        </w:div>
        <w:div w:id="832990883">
          <w:marLeft w:val="0"/>
          <w:marRight w:val="0"/>
          <w:marTop w:val="0"/>
          <w:marBottom w:val="0"/>
          <w:divBdr>
            <w:top w:val="none" w:sz="0" w:space="0" w:color="auto"/>
            <w:left w:val="none" w:sz="0" w:space="0" w:color="auto"/>
            <w:bottom w:val="none" w:sz="0" w:space="0" w:color="auto"/>
            <w:right w:val="none" w:sz="0" w:space="0" w:color="auto"/>
          </w:divBdr>
        </w:div>
        <w:div w:id="2057121410">
          <w:marLeft w:val="0"/>
          <w:marRight w:val="0"/>
          <w:marTop w:val="0"/>
          <w:marBottom w:val="0"/>
          <w:divBdr>
            <w:top w:val="none" w:sz="0" w:space="0" w:color="auto"/>
            <w:left w:val="none" w:sz="0" w:space="0" w:color="auto"/>
            <w:bottom w:val="none" w:sz="0" w:space="0" w:color="auto"/>
            <w:right w:val="none" w:sz="0" w:space="0" w:color="auto"/>
          </w:divBdr>
        </w:div>
      </w:divsChild>
    </w:div>
    <w:div w:id="1462452988">
      <w:bodyDiv w:val="1"/>
      <w:marLeft w:val="0"/>
      <w:marRight w:val="0"/>
      <w:marTop w:val="0"/>
      <w:marBottom w:val="0"/>
      <w:divBdr>
        <w:top w:val="none" w:sz="0" w:space="0" w:color="auto"/>
        <w:left w:val="none" w:sz="0" w:space="0" w:color="auto"/>
        <w:bottom w:val="none" w:sz="0" w:space="0" w:color="auto"/>
        <w:right w:val="none" w:sz="0" w:space="0" w:color="auto"/>
      </w:divBdr>
    </w:div>
    <w:div w:id="1594126355">
      <w:bodyDiv w:val="1"/>
      <w:marLeft w:val="0"/>
      <w:marRight w:val="0"/>
      <w:marTop w:val="0"/>
      <w:marBottom w:val="0"/>
      <w:divBdr>
        <w:top w:val="none" w:sz="0" w:space="0" w:color="auto"/>
        <w:left w:val="none" w:sz="0" w:space="0" w:color="auto"/>
        <w:bottom w:val="none" w:sz="0" w:space="0" w:color="auto"/>
        <w:right w:val="none" w:sz="0" w:space="0" w:color="auto"/>
      </w:divBdr>
    </w:div>
    <w:div w:id="1784615179">
      <w:bodyDiv w:val="1"/>
      <w:marLeft w:val="0"/>
      <w:marRight w:val="0"/>
      <w:marTop w:val="0"/>
      <w:marBottom w:val="0"/>
      <w:divBdr>
        <w:top w:val="none" w:sz="0" w:space="0" w:color="auto"/>
        <w:left w:val="none" w:sz="0" w:space="0" w:color="auto"/>
        <w:bottom w:val="none" w:sz="0" w:space="0" w:color="auto"/>
        <w:right w:val="none" w:sz="0" w:space="0" w:color="auto"/>
      </w:divBdr>
    </w:div>
    <w:div w:id="1861123966">
      <w:bodyDiv w:val="1"/>
      <w:marLeft w:val="0"/>
      <w:marRight w:val="0"/>
      <w:marTop w:val="0"/>
      <w:marBottom w:val="0"/>
      <w:divBdr>
        <w:top w:val="none" w:sz="0" w:space="0" w:color="auto"/>
        <w:left w:val="none" w:sz="0" w:space="0" w:color="auto"/>
        <w:bottom w:val="none" w:sz="0" w:space="0" w:color="auto"/>
        <w:right w:val="none" w:sz="0" w:space="0" w:color="auto"/>
      </w:divBdr>
    </w:div>
    <w:div w:id="1885827660">
      <w:bodyDiv w:val="1"/>
      <w:marLeft w:val="0"/>
      <w:marRight w:val="0"/>
      <w:marTop w:val="0"/>
      <w:marBottom w:val="0"/>
      <w:divBdr>
        <w:top w:val="none" w:sz="0" w:space="0" w:color="auto"/>
        <w:left w:val="none" w:sz="0" w:space="0" w:color="auto"/>
        <w:bottom w:val="none" w:sz="0" w:space="0" w:color="auto"/>
        <w:right w:val="none" w:sz="0" w:space="0" w:color="auto"/>
      </w:divBdr>
    </w:div>
    <w:div w:id="207257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hevington.onesuffol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Betts</dc:creator>
  <cp:keywords/>
  <dc:description/>
  <cp:lastModifiedBy>Frances Betts</cp:lastModifiedBy>
  <cp:revision>30</cp:revision>
  <cp:lastPrinted>2021-05-06T10:06:00Z</cp:lastPrinted>
  <dcterms:created xsi:type="dcterms:W3CDTF">2021-05-07T09:19:00Z</dcterms:created>
  <dcterms:modified xsi:type="dcterms:W3CDTF">2021-06-25T10:25:00Z</dcterms:modified>
</cp:coreProperties>
</file>