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8BBE2" w14:textId="77777777" w:rsidR="00355A5D" w:rsidRDefault="007106CC" w:rsidP="00355A5D">
      <w:pPr>
        <w:spacing w:before="120" w:after="120" w:line="276" w:lineRule="auto"/>
      </w:pPr>
      <w:r w:rsidRPr="007106CC">
        <w:rPr>
          <w:rFonts w:ascii="Lucida Sans" w:hAnsi="Lucida Sans"/>
          <w:noProof/>
          <w:color w:val="2E74B5"/>
          <w:sz w:val="56"/>
        </w:rPr>
        <mc:AlternateContent>
          <mc:Choice Requires="wps">
            <w:drawing>
              <wp:anchor distT="45720" distB="45720" distL="114300" distR="114300" simplePos="0" relativeHeight="251659264" behindDoc="1" locked="0" layoutInCell="1" allowOverlap="1" wp14:anchorId="1E829EE1" wp14:editId="67EBE1CD">
                <wp:simplePos x="0" y="0"/>
                <wp:positionH relativeFrom="column">
                  <wp:posOffset>1919288</wp:posOffset>
                </wp:positionH>
                <wp:positionV relativeFrom="paragraph">
                  <wp:posOffset>318</wp:posOffset>
                </wp:positionV>
                <wp:extent cx="4248150" cy="1628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628775"/>
                        </a:xfrm>
                        <a:prstGeom prst="rect">
                          <a:avLst/>
                        </a:prstGeom>
                        <a:solidFill>
                          <a:srgbClr val="FFFFFF"/>
                        </a:solidFill>
                        <a:ln w="9525">
                          <a:noFill/>
                          <a:miter lim="800000"/>
                          <a:headEnd/>
                          <a:tailEnd/>
                        </a:ln>
                      </wps:spPr>
                      <wps:txbx>
                        <w:txbxContent>
                          <w:p w14:paraId="4CC5994B" w14:textId="1E4CF0EB" w:rsidR="007106CC" w:rsidRDefault="00B6592E" w:rsidP="00DA785B">
                            <w:pPr>
                              <w:pStyle w:val="BodyText"/>
                              <w:rPr>
                                <w:rFonts w:ascii="Lucida Sans" w:hAnsi="Lucida Sans"/>
                                <w:color w:val="2E74B5"/>
                                <w:sz w:val="44"/>
                                <w:szCs w:val="44"/>
                              </w:rPr>
                            </w:pPr>
                            <w:r w:rsidRPr="00B6592E">
                              <w:rPr>
                                <w:rFonts w:ascii="Lucida Sans" w:hAnsi="Lucida Sans"/>
                                <w:color w:val="2E74B5"/>
                                <w:sz w:val="44"/>
                                <w:szCs w:val="44"/>
                              </w:rPr>
                              <w:t>April</w:t>
                            </w:r>
                            <w:r w:rsidR="007106CC" w:rsidRPr="00B6592E">
                              <w:rPr>
                                <w:rFonts w:ascii="Lucida Sans" w:hAnsi="Lucida Sans"/>
                                <w:color w:val="2E74B5"/>
                                <w:sz w:val="44"/>
                                <w:szCs w:val="44"/>
                              </w:rPr>
                              <w:t xml:space="preserve"> 201</w:t>
                            </w:r>
                            <w:r w:rsidRPr="00B6592E">
                              <w:rPr>
                                <w:rFonts w:ascii="Lucida Sans" w:hAnsi="Lucida Sans"/>
                                <w:color w:val="2E74B5"/>
                                <w:sz w:val="44"/>
                                <w:szCs w:val="44"/>
                              </w:rPr>
                              <w:t>9</w:t>
                            </w:r>
                            <w:r w:rsidR="007106CC" w:rsidRPr="00B6592E">
                              <w:rPr>
                                <w:rFonts w:ascii="Lucida Sans" w:hAnsi="Lucida Sans"/>
                                <w:color w:val="2E74B5"/>
                                <w:sz w:val="44"/>
                                <w:szCs w:val="44"/>
                              </w:rPr>
                              <w:t xml:space="preserve"> Parish Newsletter</w:t>
                            </w:r>
                          </w:p>
                          <w:p w14:paraId="08C3384C" w14:textId="5F425CA6" w:rsidR="00B6592E" w:rsidRDefault="00B6592E" w:rsidP="00DA785B">
                            <w:pPr>
                              <w:pStyle w:val="BodyText"/>
                              <w:rPr>
                                <w:rFonts w:ascii="Lucida Sans" w:hAnsi="Lucida Sans"/>
                                <w:color w:val="2E74B5"/>
                                <w:sz w:val="44"/>
                                <w:szCs w:val="44"/>
                              </w:rPr>
                            </w:pPr>
                            <w:r>
                              <w:rPr>
                                <w:rFonts w:ascii="Lucida Sans" w:hAnsi="Lucida Sans"/>
                                <w:color w:val="2E74B5"/>
                                <w:sz w:val="44"/>
                                <w:szCs w:val="44"/>
                              </w:rPr>
                              <w:t>Cllr Karen Soons</w:t>
                            </w:r>
                          </w:p>
                          <w:p w14:paraId="0FE92AB8" w14:textId="5A71E34F" w:rsidR="00B6592E" w:rsidRDefault="00EB45C1" w:rsidP="00DA785B">
                            <w:pPr>
                              <w:pStyle w:val="BodyText"/>
                              <w:rPr>
                                <w:rFonts w:ascii="Lucida Sans" w:hAnsi="Lucida Sans"/>
                                <w:color w:val="2E74B5"/>
                                <w:szCs w:val="36"/>
                              </w:rPr>
                            </w:pPr>
                            <w:hyperlink r:id="rId7" w:history="1">
                              <w:r w:rsidR="00B6592E" w:rsidRPr="00CE3DCE">
                                <w:rPr>
                                  <w:rStyle w:val="Hyperlink"/>
                                  <w:rFonts w:ascii="Lucida Sans" w:hAnsi="Lucida Sans"/>
                                  <w:szCs w:val="36"/>
                                </w:rPr>
                                <w:t>Karen.soons@suffolk.gov.uk</w:t>
                              </w:r>
                            </w:hyperlink>
                          </w:p>
                          <w:p w14:paraId="4CC0F049" w14:textId="3035FDAB" w:rsidR="00B6592E" w:rsidRPr="00B6592E" w:rsidRDefault="00B6592E" w:rsidP="00DA785B">
                            <w:pPr>
                              <w:pStyle w:val="BodyText"/>
                              <w:rPr>
                                <w:rFonts w:ascii="Lucida Sans" w:hAnsi="Lucida Sans"/>
                                <w:color w:val="2E74B5"/>
                                <w:szCs w:val="36"/>
                              </w:rPr>
                            </w:pPr>
                            <w:r>
                              <w:rPr>
                                <w:rFonts w:ascii="Lucida Sans" w:hAnsi="Lucida Sans"/>
                                <w:color w:val="2E74B5"/>
                                <w:szCs w:val="36"/>
                              </w:rPr>
                              <w:t>07864 601 887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29EE1" id="_x0000_t202" coordsize="21600,21600" o:spt="202" path="m,l,21600r21600,l21600,xe">
                <v:stroke joinstyle="miter"/>
                <v:path gradientshapeok="t" o:connecttype="rect"/>
              </v:shapetype>
              <v:shape id="Text Box 2" o:spid="_x0000_s1026" type="#_x0000_t202" style="position:absolute;margin-left:151.15pt;margin-top:.05pt;width:334.5pt;height:128.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" stroked="f">
                <v:textbox>
                  <w:txbxContent>
                    <w:p w14:paraId="4CC5994B" w14:textId="1E4CF0EB" w:rsidR="007106CC" w:rsidRDefault="00B6592E" w:rsidP="00DA785B">
                      <w:pPr>
                        <w:pStyle w:val="BodyText"/>
                        <w:rPr>
                          <w:rFonts w:ascii="Lucida Sans" w:hAnsi="Lucida Sans"/>
                          <w:color w:val="2E74B5"/>
                          <w:sz w:val="44"/>
                          <w:szCs w:val="44"/>
                        </w:rPr>
                      </w:pPr>
                      <w:r w:rsidRPr="00B6592E">
                        <w:rPr>
                          <w:rFonts w:ascii="Lucida Sans" w:hAnsi="Lucida Sans"/>
                          <w:color w:val="2E74B5"/>
                          <w:sz w:val="44"/>
                          <w:szCs w:val="44"/>
                        </w:rPr>
                        <w:t>April</w:t>
                      </w:r>
                      <w:r w:rsidR="007106CC" w:rsidRPr="00B6592E">
                        <w:rPr>
                          <w:rFonts w:ascii="Lucida Sans" w:hAnsi="Lucida Sans"/>
                          <w:color w:val="2E74B5"/>
                          <w:sz w:val="44"/>
                          <w:szCs w:val="44"/>
                        </w:rPr>
                        <w:t xml:space="preserve"> 201</w:t>
                      </w:r>
                      <w:r w:rsidRPr="00B6592E">
                        <w:rPr>
                          <w:rFonts w:ascii="Lucida Sans" w:hAnsi="Lucida Sans"/>
                          <w:color w:val="2E74B5"/>
                          <w:sz w:val="44"/>
                          <w:szCs w:val="44"/>
                        </w:rPr>
                        <w:t>9</w:t>
                      </w:r>
                      <w:r w:rsidR="007106CC" w:rsidRPr="00B6592E">
                        <w:rPr>
                          <w:rFonts w:ascii="Lucida Sans" w:hAnsi="Lucida Sans"/>
                          <w:color w:val="2E74B5"/>
                          <w:sz w:val="44"/>
                          <w:szCs w:val="44"/>
                        </w:rPr>
                        <w:t xml:space="preserve"> Parish Newsletter</w:t>
                      </w:r>
                    </w:p>
                    <w:p w14:paraId="08C3384C" w14:textId="5F425CA6" w:rsidR="00B6592E" w:rsidRDefault="00B6592E" w:rsidP="00DA785B">
                      <w:pPr>
                        <w:pStyle w:val="BodyText"/>
                        <w:rPr>
                          <w:rFonts w:ascii="Lucida Sans" w:hAnsi="Lucida Sans"/>
                          <w:color w:val="2E74B5"/>
                          <w:sz w:val="44"/>
                          <w:szCs w:val="44"/>
                        </w:rPr>
                      </w:pPr>
                      <w:r>
                        <w:rPr>
                          <w:rFonts w:ascii="Lucida Sans" w:hAnsi="Lucida Sans"/>
                          <w:color w:val="2E74B5"/>
                          <w:sz w:val="44"/>
                          <w:szCs w:val="44"/>
                        </w:rPr>
                        <w:t>Cllr Karen Soons</w:t>
                      </w:r>
                    </w:p>
                    <w:p w14:paraId="0FE92AB8" w14:textId="5A71E34F" w:rsidR="00B6592E" w:rsidRDefault="00EB45C1" w:rsidP="00DA785B">
                      <w:pPr>
                        <w:pStyle w:val="BodyText"/>
                        <w:rPr>
                          <w:rFonts w:ascii="Lucida Sans" w:hAnsi="Lucida Sans"/>
                          <w:color w:val="2E74B5"/>
                          <w:szCs w:val="36"/>
                        </w:rPr>
                      </w:pPr>
                      <w:hyperlink r:id="rId8" w:history="1">
                        <w:r w:rsidR="00B6592E" w:rsidRPr="00CE3DCE">
                          <w:rPr>
                            <w:rStyle w:val="Hyperlink"/>
                            <w:rFonts w:ascii="Lucida Sans" w:hAnsi="Lucida Sans"/>
                            <w:szCs w:val="36"/>
                          </w:rPr>
                          <w:t>Karen.soons@suffolk.gov.uk</w:t>
                        </w:r>
                      </w:hyperlink>
                    </w:p>
                    <w:p w14:paraId="4CC0F049" w14:textId="3035FDAB" w:rsidR="00B6592E" w:rsidRPr="00B6592E" w:rsidRDefault="00B6592E" w:rsidP="00DA785B">
                      <w:pPr>
                        <w:pStyle w:val="BodyText"/>
                        <w:rPr>
                          <w:rFonts w:ascii="Lucida Sans" w:hAnsi="Lucida Sans"/>
                          <w:color w:val="2E74B5"/>
                          <w:szCs w:val="36"/>
                        </w:rPr>
                      </w:pPr>
                      <w:r>
                        <w:rPr>
                          <w:rFonts w:ascii="Lucida Sans" w:hAnsi="Lucida Sans"/>
                          <w:color w:val="2E74B5"/>
                          <w:szCs w:val="36"/>
                        </w:rPr>
                        <w:t>07864 601 887</w:t>
                      </w:r>
                    </w:p>
                  </w:txbxContent>
                </v:textbox>
                <w10:wrap type="square"/>
              </v:shape>
            </w:pict>
          </mc:Fallback>
        </mc:AlternateContent>
      </w:r>
      <w:r w:rsidR="00B9045C">
        <w:rPr>
          <w:noProof/>
          <w:lang w:eastAsia="en-GB"/>
        </w:rPr>
        <w:drawing>
          <wp:inline distT="0" distB="0" distL="0" distR="0" wp14:anchorId="1794FB4F" wp14:editId="233268DC">
            <wp:extent cx="1689904" cy="1072090"/>
            <wp:effectExtent l="0" t="0" r="5715" b="0"/>
            <wp:docPr id="1" name="Picture 1" descr="Conservative-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rvative-logo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31" cy="1093740"/>
                    </a:xfrm>
                    <a:prstGeom prst="rect">
                      <a:avLst/>
                    </a:prstGeom>
                    <a:noFill/>
                    <a:ln>
                      <a:noFill/>
                    </a:ln>
                  </pic:spPr>
                </pic:pic>
              </a:graphicData>
            </a:graphic>
          </wp:inline>
        </w:drawing>
      </w:r>
    </w:p>
    <w:p w14:paraId="28D0C500" w14:textId="225151A7" w:rsidR="00835859" w:rsidRDefault="00835859" w:rsidP="00835859">
      <w:pPr>
        <w:spacing w:after="150"/>
        <w:rPr>
          <w:rFonts w:ascii="Arial" w:hAnsi="Arial" w:cs="Arial"/>
          <w:b/>
          <w:bCs/>
          <w:lang w:eastAsia="en-GB"/>
        </w:rPr>
      </w:pPr>
    </w:p>
    <w:p w14:paraId="24B646EA" w14:textId="7FCB5147" w:rsidR="00B6592E" w:rsidRDefault="00B6592E" w:rsidP="00835859">
      <w:pPr>
        <w:spacing w:after="150"/>
        <w:rPr>
          <w:rFonts w:ascii="Arial" w:hAnsi="Arial" w:cs="Arial"/>
          <w:b/>
          <w:bCs/>
          <w:lang w:eastAsia="en-GB"/>
        </w:rPr>
      </w:pPr>
    </w:p>
    <w:p w14:paraId="35F9FB91" w14:textId="2E83DF4B" w:rsidR="00B6592E" w:rsidRDefault="00B6592E" w:rsidP="00835859">
      <w:pPr>
        <w:spacing w:after="150"/>
        <w:rPr>
          <w:rFonts w:ascii="Arial" w:hAnsi="Arial" w:cs="Arial"/>
          <w:b/>
          <w:bCs/>
          <w:color w:val="0070C0"/>
          <w:sz w:val="32"/>
          <w:szCs w:val="32"/>
          <w:lang w:eastAsia="en-GB"/>
        </w:rPr>
      </w:pPr>
      <w:r>
        <w:rPr>
          <w:rFonts w:ascii="Arial" w:hAnsi="Arial" w:cs="Arial"/>
          <w:b/>
          <w:bCs/>
          <w:color w:val="0070C0"/>
          <w:sz w:val="32"/>
          <w:szCs w:val="32"/>
          <w:lang w:eastAsia="en-GB"/>
        </w:rPr>
        <w:t xml:space="preserve">Recent local </w:t>
      </w:r>
      <w:r w:rsidRPr="00B6592E">
        <w:rPr>
          <w:rFonts w:ascii="Arial" w:hAnsi="Arial" w:cs="Arial"/>
          <w:b/>
          <w:bCs/>
          <w:color w:val="0070C0"/>
          <w:sz w:val="32"/>
          <w:szCs w:val="32"/>
          <w:lang w:eastAsia="en-GB"/>
        </w:rPr>
        <w:t>Ofsted inspection</w:t>
      </w:r>
      <w:r>
        <w:rPr>
          <w:rFonts w:ascii="Arial" w:hAnsi="Arial" w:cs="Arial"/>
          <w:b/>
          <w:bCs/>
          <w:color w:val="0070C0"/>
          <w:sz w:val="32"/>
          <w:szCs w:val="32"/>
          <w:lang w:eastAsia="en-GB"/>
        </w:rPr>
        <w:t xml:space="preserve"> reports are published</w:t>
      </w:r>
    </w:p>
    <w:p w14:paraId="669C1D8E" w14:textId="5C26C565" w:rsidR="00B6592E" w:rsidRPr="00BD6720" w:rsidRDefault="00B6592E" w:rsidP="00835859">
      <w:pPr>
        <w:spacing w:after="150"/>
        <w:rPr>
          <w:rFonts w:ascii="Arial" w:hAnsi="Arial" w:cs="Arial"/>
          <w:bCs/>
          <w:lang w:eastAsia="en-GB"/>
        </w:rPr>
      </w:pPr>
      <w:r w:rsidRPr="00BD6720">
        <w:rPr>
          <w:rFonts w:ascii="Arial" w:hAnsi="Arial" w:cs="Arial"/>
          <w:bCs/>
          <w:lang w:eastAsia="en-GB"/>
        </w:rPr>
        <w:t xml:space="preserve">You may have read recently in the press that </w:t>
      </w:r>
      <w:r w:rsidRPr="00BD6720">
        <w:rPr>
          <w:rFonts w:ascii="Arial" w:hAnsi="Arial" w:cs="Arial"/>
          <w:b/>
          <w:bCs/>
          <w:lang w:eastAsia="en-GB"/>
        </w:rPr>
        <w:t>Gt Whelnetham Primary</w:t>
      </w:r>
      <w:r w:rsidR="00BD6720" w:rsidRPr="00BD6720">
        <w:rPr>
          <w:rFonts w:ascii="Arial" w:hAnsi="Arial" w:cs="Arial"/>
          <w:b/>
          <w:bCs/>
          <w:lang w:eastAsia="en-GB"/>
        </w:rPr>
        <w:t xml:space="preserve"> CEVC</w:t>
      </w:r>
      <w:r w:rsidRPr="00BD6720">
        <w:rPr>
          <w:rFonts w:ascii="Arial" w:hAnsi="Arial" w:cs="Arial"/>
          <w:b/>
          <w:bCs/>
          <w:lang w:eastAsia="en-GB"/>
        </w:rPr>
        <w:t xml:space="preserve"> School </w:t>
      </w:r>
      <w:r w:rsidRPr="00BD6720">
        <w:rPr>
          <w:rFonts w:ascii="Arial" w:hAnsi="Arial" w:cs="Arial"/>
          <w:bCs/>
          <w:lang w:eastAsia="en-GB"/>
        </w:rPr>
        <w:t xml:space="preserve">and </w:t>
      </w:r>
      <w:r w:rsidRPr="00BD6720">
        <w:rPr>
          <w:rFonts w:ascii="Arial" w:hAnsi="Arial" w:cs="Arial"/>
          <w:b/>
          <w:bCs/>
          <w:lang w:eastAsia="en-GB"/>
        </w:rPr>
        <w:t>County Upper school</w:t>
      </w:r>
      <w:r w:rsidRPr="00BD6720">
        <w:rPr>
          <w:rFonts w:ascii="Arial" w:hAnsi="Arial" w:cs="Arial"/>
          <w:bCs/>
          <w:lang w:eastAsia="en-GB"/>
        </w:rPr>
        <w:t xml:space="preserve"> hav</w:t>
      </w:r>
      <w:r w:rsidR="00BD6720" w:rsidRPr="00BD6720">
        <w:rPr>
          <w:rFonts w:ascii="Arial" w:hAnsi="Arial" w:cs="Arial"/>
          <w:bCs/>
          <w:lang w:eastAsia="en-GB"/>
        </w:rPr>
        <w:t>e</w:t>
      </w:r>
      <w:r w:rsidRPr="00BD6720">
        <w:rPr>
          <w:rFonts w:ascii="Arial" w:hAnsi="Arial" w:cs="Arial"/>
          <w:bCs/>
          <w:lang w:eastAsia="en-GB"/>
        </w:rPr>
        <w:t xml:space="preserve"> had their Ofsted inspection reports published.</w:t>
      </w:r>
    </w:p>
    <w:p w14:paraId="79AE8C1F" w14:textId="701DA5BE" w:rsidR="00B6592E" w:rsidRPr="00BD6720" w:rsidRDefault="00B6592E" w:rsidP="00835859">
      <w:pPr>
        <w:spacing w:after="150"/>
        <w:rPr>
          <w:rFonts w:ascii="Arial" w:hAnsi="Arial" w:cs="Arial"/>
          <w:bCs/>
          <w:lang w:eastAsia="en-GB"/>
        </w:rPr>
      </w:pPr>
      <w:r w:rsidRPr="00BD6720">
        <w:rPr>
          <w:rFonts w:ascii="Arial" w:hAnsi="Arial" w:cs="Arial"/>
          <w:bCs/>
          <w:lang w:eastAsia="en-GB"/>
        </w:rPr>
        <w:t xml:space="preserve">Both </w:t>
      </w:r>
      <w:r w:rsidR="00BD6720" w:rsidRPr="00BD6720">
        <w:rPr>
          <w:rFonts w:ascii="Arial" w:hAnsi="Arial" w:cs="Arial"/>
          <w:bCs/>
          <w:lang w:eastAsia="en-GB"/>
        </w:rPr>
        <w:t xml:space="preserve">the </w:t>
      </w:r>
      <w:r w:rsidRPr="00BD6720">
        <w:rPr>
          <w:rFonts w:ascii="Arial" w:hAnsi="Arial" w:cs="Arial"/>
          <w:bCs/>
          <w:lang w:eastAsia="en-GB"/>
        </w:rPr>
        <w:t>Schools have</w:t>
      </w:r>
      <w:r w:rsidR="00BD6720" w:rsidRPr="00BD6720">
        <w:rPr>
          <w:rFonts w:ascii="Arial" w:hAnsi="Arial" w:cs="Arial"/>
          <w:bCs/>
          <w:lang w:eastAsia="en-GB"/>
        </w:rPr>
        <w:t xml:space="preserve"> put robust</w:t>
      </w:r>
      <w:r w:rsidRPr="00BD6720">
        <w:rPr>
          <w:rFonts w:ascii="Arial" w:hAnsi="Arial" w:cs="Arial"/>
          <w:bCs/>
          <w:lang w:eastAsia="en-GB"/>
        </w:rPr>
        <w:t xml:space="preserve"> action plans in place and are working closely with </w:t>
      </w:r>
      <w:r w:rsidR="00BD6720" w:rsidRPr="00BD6720">
        <w:rPr>
          <w:rFonts w:ascii="Arial" w:hAnsi="Arial" w:cs="Arial"/>
          <w:bCs/>
          <w:lang w:eastAsia="en-GB"/>
        </w:rPr>
        <w:t>Suffolk</w:t>
      </w:r>
      <w:r w:rsidRPr="00BD6720">
        <w:rPr>
          <w:rFonts w:ascii="Arial" w:hAnsi="Arial" w:cs="Arial"/>
          <w:bCs/>
          <w:lang w:eastAsia="en-GB"/>
        </w:rPr>
        <w:t xml:space="preserve"> </w:t>
      </w:r>
      <w:r w:rsidR="00BD6720" w:rsidRPr="00BD6720">
        <w:rPr>
          <w:rFonts w:ascii="Arial" w:hAnsi="Arial" w:cs="Arial"/>
          <w:bCs/>
          <w:lang w:eastAsia="en-GB"/>
        </w:rPr>
        <w:t>C</w:t>
      </w:r>
      <w:r w:rsidRPr="00BD6720">
        <w:rPr>
          <w:rFonts w:ascii="Arial" w:hAnsi="Arial" w:cs="Arial"/>
          <w:bCs/>
          <w:lang w:eastAsia="en-GB"/>
        </w:rPr>
        <w:t xml:space="preserve">ounty </w:t>
      </w:r>
      <w:r w:rsidR="00BD6720" w:rsidRPr="00BD6720">
        <w:rPr>
          <w:rFonts w:ascii="Arial" w:hAnsi="Arial" w:cs="Arial"/>
          <w:bCs/>
          <w:lang w:eastAsia="en-GB"/>
        </w:rPr>
        <w:t>C</w:t>
      </w:r>
      <w:r w:rsidRPr="00BD6720">
        <w:rPr>
          <w:rFonts w:ascii="Arial" w:hAnsi="Arial" w:cs="Arial"/>
          <w:bCs/>
          <w:lang w:eastAsia="en-GB"/>
        </w:rPr>
        <w:t xml:space="preserve">ouncil to fulfil the recommendations </w:t>
      </w:r>
      <w:r w:rsidR="00BD6720" w:rsidRPr="00BD6720">
        <w:rPr>
          <w:rFonts w:ascii="Arial" w:hAnsi="Arial" w:cs="Arial"/>
          <w:bCs/>
          <w:lang w:eastAsia="en-GB"/>
        </w:rPr>
        <w:t xml:space="preserve">that have been </w:t>
      </w:r>
      <w:r w:rsidRPr="00BD6720">
        <w:rPr>
          <w:rFonts w:ascii="Arial" w:hAnsi="Arial" w:cs="Arial"/>
          <w:bCs/>
          <w:lang w:eastAsia="en-GB"/>
        </w:rPr>
        <w:t>made in their respective reports.</w:t>
      </w:r>
    </w:p>
    <w:p w14:paraId="3419D0B6" w14:textId="518BF17E" w:rsidR="00B6592E" w:rsidRPr="00BD6720" w:rsidRDefault="00B6592E" w:rsidP="00835859">
      <w:pPr>
        <w:spacing w:after="150"/>
        <w:rPr>
          <w:rFonts w:ascii="Arial" w:hAnsi="Arial" w:cs="Arial"/>
          <w:bCs/>
          <w:lang w:eastAsia="en-GB"/>
        </w:rPr>
      </w:pPr>
      <w:r w:rsidRPr="00BD6720">
        <w:rPr>
          <w:rFonts w:ascii="Arial" w:hAnsi="Arial" w:cs="Arial"/>
          <w:bCs/>
          <w:lang w:eastAsia="en-GB"/>
        </w:rPr>
        <w:t xml:space="preserve">Details of these reports can be found on </w:t>
      </w:r>
      <w:hyperlink r:id="rId10" w:history="1">
        <w:r w:rsidRPr="00BD6720">
          <w:rPr>
            <w:rStyle w:val="Hyperlink"/>
            <w:rFonts w:ascii="Arial" w:hAnsi="Arial" w:cs="Arial"/>
            <w:bCs/>
            <w:lang w:eastAsia="en-GB"/>
          </w:rPr>
          <w:t>https://reports.ofsted.gov.uk</w:t>
        </w:r>
      </w:hyperlink>
    </w:p>
    <w:p w14:paraId="427B7F93" w14:textId="77777777" w:rsidR="00B6592E" w:rsidRPr="00BD6720" w:rsidRDefault="00B6592E" w:rsidP="00835859">
      <w:pPr>
        <w:spacing w:after="150"/>
        <w:rPr>
          <w:rFonts w:ascii="Arial" w:hAnsi="Arial" w:cs="Arial"/>
          <w:bCs/>
          <w:lang w:eastAsia="en-GB"/>
        </w:rPr>
      </w:pPr>
    </w:p>
    <w:p w14:paraId="6C2269B6" w14:textId="77777777" w:rsidR="00835859" w:rsidRPr="00835859" w:rsidRDefault="00835859" w:rsidP="00835859">
      <w:pPr>
        <w:pStyle w:val="Heading1"/>
        <w:spacing w:before="0"/>
        <w:rPr>
          <w:rFonts w:ascii="Arial" w:hAnsi="Arial" w:cs="Arial"/>
          <w:b/>
          <w:color w:val="195491"/>
        </w:rPr>
      </w:pPr>
      <w:r w:rsidRPr="00835859">
        <w:rPr>
          <w:rFonts w:ascii="Arial" w:hAnsi="Arial" w:cs="Arial"/>
          <w:b/>
          <w:color w:val="195491"/>
        </w:rPr>
        <w:t xml:space="preserve">Take part in the 2019 Suffolk Walking Festival  </w:t>
      </w:r>
    </w:p>
    <w:p w14:paraId="7F3E6DB7" w14:textId="1D7F4846" w:rsidR="00835859" w:rsidRPr="0016211F" w:rsidRDefault="00835859" w:rsidP="008D0C58">
      <w:pPr>
        <w:spacing w:before="240" w:after="120" w:line="276" w:lineRule="auto"/>
        <w:rPr>
          <w:rFonts w:ascii="Arial" w:hAnsi="Arial" w:cs="Arial"/>
        </w:rPr>
      </w:pPr>
      <w:r w:rsidRPr="0016211F">
        <w:rPr>
          <w:rFonts w:ascii="Arial" w:hAnsi="Arial" w:cs="Arial"/>
        </w:rPr>
        <w:t xml:space="preserve">With over 120 walks and events the 2019 Suffolk Walking Festival is shaping up to be to the most creative and ambitious to date.  </w:t>
      </w:r>
    </w:p>
    <w:p w14:paraId="1903F666" w14:textId="41BC8C39" w:rsidR="00835859" w:rsidRPr="0016211F" w:rsidRDefault="00835859" w:rsidP="008D0C58">
      <w:pPr>
        <w:spacing w:before="240" w:after="120" w:line="276" w:lineRule="auto"/>
        <w:rPr>
          <w:rFonts w:ascii="Arial" w:hAnsi="Arial" w:cs="Arial"/>
          <w:b/>
          <w:bCs/>
          <w:lang w:eastAsia="en-GB"/>
        </w:rPr>
      </w:pPr>
      <w:r w:rsidRPr="0016211F">
        <w:rPr>
          <w:rFonts w:ascii="Arial" w:hAnsi="Arial" w:cs="Arial"/>
        </w:rPr>
        <w:t xml:space="preserve">This year’s Festival, </w:t>
      </w:r>
      <w:r w:rsidR="008974B3">
        <w:rPr>
          <w:rFonts w:ascii="Arial" w:hAnsi="Arial" w:cs="Arial"/>
        </w:rPr>
        <w:t>the 12</w:t>
      </w:r>
      <w:r w:rsidR="008974B3" w:rsidRPr="008974B3">
        <w:rPr>
          <w:rFonts w:ascii="Arial" w:hAnsi="Arial" w:cs="Arial"/>
          <w:vertAlign w:val="superscript"/>
        </w:rPr>
        <w:t>th</w:t>
      </w:r>
      <w:r w:rsidR="008974B3">
        <w:rPr>
          <w:rFonts w:ascii="Arial" w:hAnsi="Arial" w:cs="Arial"/>
        </w:rPr>
        <w:t xml:space="preserve"> to date, </w:t>
      </w:r>
      <w:r w:rsidRPr="0016211F">
        <w:rPr>
          <w:rFonts w:ascii="Arial" w:hAnsi="Arial" w:cs="Arial"/>
        </w:rPr>
        <w:t xml:space="preserve">launches on </w:t>
      </w:r>
      <w:r w:rsidRPr="0016211F">
        <w:rPr>
          <w:rFonts w:ascii="Arial" w:hAnsi="Arial" w:cs="Arial"/>
          <w:lang w:eastAsia="en-GB"/>
        </w:rPr>
        <w:t>Saturday 11 May at West Stow Country Park</w:t>
      </w:r>
      <w:r w:rsidR="008974B3">
        <w:rPr>
          <w:rFonts w:ascii="Arial" w:hAnsi="Arial" w:cs="Arial"/>
          <w:lang w:eastAsia="en-GB"/>
        </w:rPr>
        <w:t>. It</w:t>
      </w:r>
      <w:r w:rsidRPr="0016211F">
        <w:rPr>
          <w:rFonts w:ascii="Arial" w:hAnsi="Arial" w:cs="Arial"/>
          <w:lang w:eastAsia="en-GB"/>
        </w:rPr>
        <w:t xml:space="preserve"> truly has</w:t>
      </w:r>
      <w:r w:rsidRPr="0016211F">
        <w:rPr>
          <w:rFonts w:ascii="Arial" w:hAnsi="Arial" w:cs="Arial"/>
        </w:rPr>
        <w:t xml:space="preserve"> something for everyone: short strolls, gentle rambles, long hikes; family walks, history walks, nature walks; story-telling, art lessons, photography, boat trips, train rides, and rides in vintage military vehicles</w:t>
      </w:r>
      <w:r w:rsidR="007B2F33">
        <w:rPr>
          <w:rFonts w:ascii="Arial" w:hAnsi="Arial" w:cs="Arial"/>
        </w:rPr>
        <w:t>.</w:t>
      </w:r>
    </w:p>
    <w:p w14:paraId="481076B4" w14:textId="71171651" w:rsidR="00835859" w:rsidRPr="0016211F" w:rsidRDefault="00835859" w:rsidP="008D0C58">
      <w:pPr>
        <w:spacing w:before="240" w:after="120" w:line="276" w:lineRule="auto"/>
        <w:rPr>
          <w:rFonts w:ascii="Arial" w:hAnsi="Arial" w:cs="Arial"/>
          <w:lang w:eastAsia="en-GB"/>
        </w:rPr>
      </w:pPr>
      <w:r w:rsidRPr="0016211F">
        <w:rPr>
          <w:rFonts w:ascii="Arial" w:hAnsi="Arial" w:cs="Arial"/>
          <w:lang w:eastAsia="en-GB"/>
        </w:rPr>
        <w:t>Once again, the festival will also include a challenge walk</w:t>
      </w:r>
      <w:r w:rsidR="008974B3">
        <w:rPr>
          <w:rFonts w:ascii="Arial" w:hAnsi="Arial" w:cs="Arial"/>
          <w:lang w:eastAsia="en-GB"/>
        </w:rPr>
        <w:t>;</w:t>
      </w:r>
      <w:r w:rsidRPr="0016211F">
        <w:rPr>
          <w:rFonts w:ascii="Arial" w:hAnsi="Arial" w:cs="Arial"/>
          <w:lang w:eastAsia="en-GB"/>
        </w:rPr>
        <w:t xml:space="preserve"> this year it covers over 80 miles in just five days. The walk will start at the most easterly point of Britain in Lowestoft and finish in Christchurch park.</w:t>
      </w:r>
    </w:p>
    <w:p w14:paraId="3AA6B474" w14:textId="52FB3FE3" w:rsidR="00835859" w:rsidRPr="0016211F" w:rsidRDefault="00835859" w:rsidP="008D0C58">
      <w:pPr>
        <w:spacing w:before="240" w:after="120" w:line="276" w:lineRule="auto"/>
        <w:rPr>
          <w:rFonts w:ascii="Arial" w:hAnsi="Arial" w:cs="Arial"/>
          <w:lang w:eastAsia="en-GB"/>
        </w:rPr>
      </w:pPr>
      <w:r w:rsidRPr="0016211F">
        <w:rPr>
          <w:rFonts w:ascii="Arial" w:hAnsi="Arial" w:cs="Arial"/>
          <w:lang w:eastAsia="en-GB"/>
        </w:rPr>
        <w:t>This year also sees the return of the Festival Fringe, a series of events that get you close to nature in the very heart of Suffolk’s countryside</w:t>
      </w:r>
      <w:r w:rsidR="008974B3">
        <w:rPr>
          <w:rFonts w:ascii="Arial" w:hAnsi="Arial" w:cs="Arial"/>
          <w:lang w:eastAsia="en-GB"/>
        </w:rPr>
        <w:t>.</w:t>
      </w:r>
      <w:r w:rsidRPr="0016211F">
        <w:rPr>
          <w:rFonts w:ascii="Arial" w:hAnsi="Arial" w:cs="Arial"/>
          <w:lang w:eastAsia="en-GB"/>
        </w:rPr>
        <w:t xml:space="preserve"> </w:t>
      </w:r>
      <w:r w:rsidR="008974B3">
        <w:rPr>
          <w:rFonts w:ascii="Arial" w:hAnsi="Arial" w:cs="Arial"/>
          <w:lang w:eastAsia="en-GB"/>
        </w:rPr>
        <w:t>Y</w:t>
      </w:r>
      <w:r w:rsidRPr="0016211F">
        <w:rPr>
          <w:rFonts w:ascii="Arial" w:hAnsi="Arial" w:cs="Arial"/>
          <w:lang w:eastAsia="en-GB"/>
        </w:rPr>
        <w:t>ou can experience a Woodland Night Safari, forage for your own cream tea, or sketch and photograph the landscape.</w:t>
      </w:r>
    </w:p>
    <w:p w14:paraId="4672D7CF" w14:textId="46992010" w:rsidR="00835859" w:rsidRPr="008974B3" w:rsidRDefault="00835859" w:rsidP="008D0C58">
      <w:pPr>
        <w:spacing w:before="240" w:after="120" w:line="276" w:lineRule="auto"/>
        <w:rPr>
          <w:rFonts w:ascii="Arial" w:hAnsi="Arial" w:cs="Arial"/>
        </w:rPr>
      </w:pPr>
      <w:r w:rsidRPr="0016211F">
        <w:rPr>
          <w:rFonts w:ascii="Arial" w:hAnsi="Arial" w:cs="Arial"/>
        </w:rPr>
        <w:t xml:space="preserve">All walks are ticketed, and all tickets must be purchased in advance. To find out more and buy tickets visit </w:t>
      </w:r>
      <w:hyperlink r:id="rId11" w:history="1">
        <w:r w:rsidRPr="0016211F">
          <w:rPr>
            <w:rStyle w:val="Hyperlink"/>
            <w:rFonts w:ascii="Arial" w:hAnsi="Arial" w:cs="Arial"/>
            <w:color w:val="auto"/>
          </w:rPr>
          <w:t>www.suffolkwalkingfestival.co.uk</w:t>
        </w:r>
      </w:hyperlink>
    </w:p>
    <w:p w14:paraId="277A3E89" w14:textId="097BA18F" w:rsidR="00AF7DC6" w:rsidRPr="008D0C58" w:rsidRDefault="00AF7DC6" w:rsidP="008D0C58">
      <w:pPr>
        <w:pStyle w:val="Heading1"/>
        <w:spacing w:before="360"/>
        <w:rPr>
          <w:rFonts w:ascii="Arial" w:hAnsi="Arial" w:cs="Arial"/>
          <w:b/>
          <w:color w:val="195491"/>
        </w:rPr>
      </w:pPr>
      <w:r w:rsidRPr="00AF7DC6">
        <w:rPr>
          <w:rFonts w:ascii="Arial" w:hAnsi="Arial" w:cs="Arial"/>
          <w:b/>
          <w:color w:val="195491"/>
        </w:rPr>
        <w:t>Suffolk Record Office achieves national accreditation</w:t>
      </w:r>
    </w:p>
    <w:p w14:paraId="601E0912" w14:textId="22736D0E" w:rsidR="00983965" w:rsidRPr="007D2F1E" w:rsidRDefault="008974B3" w:rsidP="008D0C58">
      <w:pPr>
        <w:spacing w:before="240" w:after="120" w:line="276" w:lineRule="auto"/>
        <w:rPr>
          <w:rFonts w:ascii="Arial" w:hAnsi="Arial" w:cs="Arial"/>
        </w:rPr>
      </w:pPr>
      <w:r w:rsidRPr="008974B3">
        <w:rPr>
          <w:rFonts w:ascii="Arial" w:hAnsi="Arial" w:cs="Arial"/>
        </w:rPr>
        <w:t>On 28 March</w:t>
      </w:r>
      <w:r>
        <w:rPr>
          <w:rFonts w:ascii="Arial" w:hAnsi="Arial" w:cs="Arial"/>
        </w:rPr>
        <w:t xml:space="preserve"> it was announced that </w:t>
      </w:r>
      <w:r w:rsidR="00983965" w:rsidRPr="007D2F1E">
        <w:rPr>
          <w:rFonts w:ascii="Arial" w:hAnsi="Arial" w:cs="Arial"/>
          <w:color w:val="000000"/>
          <w:lang w:eastAsia="en-GB"/>
        </w:rPr>
        <w:t xml:space="preserve">Suffolk Record Office </w:t>
      </w:r>
      <w:r>
        <w:rPr>
          <w:rFonts w:ascii="Arial" w:hAnsi="Arial" w:cs="Arial"/>
          <w:color w:val="000000"/>
          <w:lang w:eastAsia="en-GB"/>
        </w:rPr>
        <w:t>has</w:t>
      </w:r>
      <w:r w:rsidR="00983965" w:rsidRPr="007D2F1E">
        <w:rPr>
          <w:rFonts w:ascii="Arial" w:hAnsi="Arial" w:cs="Arial"/>
          <w:color w:val="000000"/>
          <w:lang w:eastAsia="en-GB"/>
        </w:rPr>
        <w:t xml:space="preserve"> been awarded Archive Service Accreditation.</w:t>
      </w:r>
    </w:p>
    <w:p w14:paraId="7B4EF411" w14:textId="77777777" w:rsidR="00983965" w:rsidRPr="007D2F1E" w:rsidRDefault="00983965" w:rsidP="008D0C58">
      <w:pPr>
        <w:spacing w:before="240" w:after="120" w:line="276" w:lineRule="auto"/>
        <w:rPr>
          <w:rFonts w:ascii="Arial" w:hAnsi="Arial" w:cs="Arial"/>
          <w:color w:val="000000"/>
          <w:lang w:eastAsia="en-GB"/>
        </w:rPr>
      </w:pPr>
      <w:r w:rsidRPr="007D2F1E">
        <w:rPr>
          <w:rFonts w:ascii="Arial" w:hAnsi="Arial" w:cs="Arial"/>
          <w:color w:val="000000"/>
          <w:lang w:eastAsia="en-GB"/>
        </w:rPr>
        <w:t>Accredited Archive Services ensure the long-term collection, preservation and accessibility of our archive heritage. Accreditation is the UK quality standard which recognises good performance in all areas of archive service delivery.</w:t>
      </w:r>
    </w:p>
    <w:p w14:paraId="1EF62C09" w14:textId="77777777" w:rsidR="00983965" w:rsidRPr="007D2F1E" w:rsidRDefault="00983965" w:rsidP="008D0C58">
      <w:pPr>
        <w:spacing w:before="240" w:after="120" w:line="276" w:lineRule="auto"/>
        <w:rPr>
          <w:rFonts w:ascii="Arial" w:hAnsi="Arial" w:cs="Arial"/>
          <w:color w:val="000000"/>
          <w:lang w:eastAsia="en-GB"/>
        </w:rPr>
      </w:pPr>
      <w:r w:rsidRPr="007D2F1E">
        <w:rPr>
          <w:rFonts w:ascii="Arial" w:hAnsi="Arial" w:cs="Arial"/>
          <w:color w:val="000000"/>
          <w:lang w:eastAsia="en-GB"/>
        </w:rPr>
        <w:t>Achieving accredited status demonstrates that Suffolk Record Office has met clearly defined national standards relating to management and resourcing; the care of its unique collections and the service it offers its entire range of users.</w:t>
      </w:r>
    </w:p>
    <w:p w14:paraId="6504127C" w14:textId="33882AC6" w:rsidR="00983965" w:rsidRPr="007D2F1E" w:rsidRDefault="00983965" w:rsidP="008D0C58">
      <w:pPr>
        <w:spacing w:before="240" w:after="120" w:line="276" w:lineRule="auto"/>
        <w:rPr>
          <w:rFonts w:ascii="Arial" w:hAnsi="Arial" w:cs="Arial"/>
          <w:color w:val="000000"/>
          <w:lang w:eastAsia="en-GB"/>
        </w:rPr>
      </w:pPr>
      <w:r w:rsidRPr="007D2F1E">
        <w:rPr>
          <w:rFonts w:ascii="Arial" w:hAnsi="Arial" w:cs="Arial"/>
          <w:color w:val="000000"/>
          <w:lang w:eastAsia="en-GB"/>
        </w:rPr>
        <w:t>The Suffolk Record Office has started its transition to create a reshaped service right across the county with</w:t>
      </w:r>
      <w:r w:rsidR="00985814">
        <w:rPr>
          <w:rFonts w:ascii="Arial" w:hAnsi="Arial" w:cs="Arial"/>
          <w:color w:val="000000"/>
          <w:lang w:eastAsia="en-GB"/>
        </w:rPr>
        <w:t xml:space="preserve"> its</w:t>
      </w:r>
      <w:r w:rsidRPr="007D2F1E">
        <w:rPr>
          <w:rFonts w:ascii="Arial" w:hAnsi="Arial" w:cs="Arial"/>
          <w:color w:val="000000"/>
          <w:lang w:eastAsia="en-GB"/>
        </w:rPr>
        <w:t xml:space="preserve"> “The Hold: A Suffolk Archive Service for the 21st Century” project.</w:t>
      </w:r>
    </w:p>
    <w:p w14:paraId="6846083E" w14:textId="02D553C7" w:rsidR="00983965" w:rsidRPr="007D2F1E" w:rsidRDefault="00983965" w:rsidP="008D0C58">
      <w:pPr>
        <w:spacing w:before="240" w:after="120" w:line="276" w:lineRule="auto"/>
        <w:rPr>
          <w:rFonts w:ascii="Arial" w:hAnsi="Arial" w:cs="Arial"/>
          <w:color w:val="000000"/>
          <w:lang w:eastAsia="en-GB"/>
        </w:rPr>
      </w:pPr>
      <w:r w:rsidRPr="007D2F1E">
        <w:rPr>
          <w:rFonts w:ascii="Arial" w:hAnsi="Arial" w:cs="Arial"/>
          <w:color w:val="000000"/>
          <w:lang w:eastAsia="en-GB"/>
        </w:rPr>
        <w:t>The new Heritage and Archives Centre in Ipswich</w:t>
      </w:r>
      <w:r w:rsidR="00985814">
        <w:rPr>
          <w:rFonts w:ascii="Arial" w:hAnsi="Arial" w:cs="Arial"/>
          <w:color w:val="000000"/>
          <w:lang w:eastAsia="en-GB"/>
        </w:rPr>
        <w:t>,</w:t>
      </w:r>
      <w:r w:rsidRPr="007D2F1E">
        <w:rPr>
          <w:rFonts w:ascii="Arial" w:hAnsi="Arial" w:cs="Arial"/>
          <w:color w:val="000000"/>
          <w:lang w:eastAsia="en-GB"/>
        </w:rPr>
        <w:t xml:space="preserve"> being created as part of this project</w:t>
      </w:r>
      <w:r w:rsidR="00985814">
        <w:rPr>
          <w:rFonts w:ascii="Arial" w:hAnsi="Arial" w:cs="Arial"/>
          <w:color w:val="000000"/>
          <w:lang w:eastAsia="en-GB"/>
        </w:rPr>
        <w:t>,</w:t>
      </w:r>
      <w:r w:rsidRPr="007D2F1E">
        <w:rPr>
          <w:rFonts w:ascii="Arial" w:hAnsi="Arial" w:cs="Arial"/>
          <w:color w:val="000000"/>
          <w:lang w:eastAsia="en-GB"/>
        </w:rPr>
        <w:t xml:space="preserve"> is set to open its doors in Spring 2020</w:t>
      </w:r>
      <w:r w:rsidR="00985814">
        <w:rPr>
          <w:rFonts w:ascii="Arial" w:hAnsi="Arial" w:cs="Arial"/>
          <w:color w:val="000000"/>
          <w:lang w:eastAsia="en-GB"/>
        </w:rPr>
        <w:t>. It will</w:t>
      </w:r>
      <w:r w:rsidRPr="007D2F1E">
        <w:rPr>
          <w:rFonts w:ascii="Arial" w:hAnsi="Arial" w:cs="Arial"/>
          <w:color w:val="000000"/>
          <w:lang w:eastAsia="en-GB"/>
        </w:rPr>
        <w:t xml:space="preserve"> replac</w:t>
      </w:r>
      <w:r w:rsidR="00985814">
        <w:rPr>
          <w:rFonts w:ascii="Arial" w:hAnsi="Arial" w:cs="Arial"/>
          <w:color w:val="000000"/>
          <w:lang w:eastAsia="en-GB"/>
        </w:rPr>
        <w:t>e</w:t>
      </w:r>
      <w:r w:rsidRPr="007D2F1E">
        <w:rPr>
          <w:rFonts w:ascii="Arial" w:hAnsi="Arial" w:cs="Arial"/>
          <w:color w:val="000000"/>
          <w:lang w:eastAsia="en-GB"/>
        </w:rPr>
        <w:t xml:space="preserve"> the existing Ipswich Record Office in Gatacre Road, whilst the Lowestoft and Bury Record Offices will remain open.</w:t>
      </w:r>
    </w:p>
    <w:p w14:paraId="61B733A0" w14:textId="4CFBAB45" w:rsidR="00983965" w:rsidRPr="007D2F1E" w:rsidRDefault="00983965" w:rsidP="008D0C58">
      <w:pPr>
        <w:spacing w:before="240" w:after="120" w:line="276" w:lineRule="auto"/>
        <w:rPr>
          <w:rFonts w:ascii="Arial" w:hAnsi="Arial" w:cs="Arial"/>
          <w:color w:val="000000"/>
          <w:lang w:eastAsia="en-GB"/>
        </w:rPr>
      </w:pPr>
      <w:r w:rsidRPr="007D2F1E">
        <w:rPr>
          <w:rFonts w:ascii="Arial" w:hAnsi="Arial" w:cs="Arial"/>
          <w:color w:val="000000"/>
          <w:lang w:eastAsia="en-GB"/>
        </w:rPr>
        <w:t>The ongoing service transformation brings Suffolk Record Office in line with the latest national guidance and the highest standard of care for preserving Suffolk’s archives.</w:t>
      </w:r>
    </w:p>
    <w:p w14:paraId="4C4459B1" w14:textId="1EBE08EF" w:rsidR="00983965" w:rsidRPr="007D2F1E" w:rsidRDefault="00983965" w:rsidP="007B2F33">
      <w:pPr>
        <w:spacing w:before="240" w:after="120" w:line="276" w:lineRule="auto"/>
        <w:rPr>
          <w:rFonts w:ascii="Arial" w:hAnsi="Arial" w:cs="Arial"/>
          <w:color w:val="000000"/>
          <w:lang w:eastAsia="en-GB"/>
        </w:rPr>
      </w:pPr>
      <w:r w:rsidRPr="007D2F1E">
        <w:rPr>
          <w:rFonts w:ascii="Arial" w:hAnsi="Arial" w:cs="Arial"/>
          <w:color w:val="000000"/>
          <w:lang w:eastAsia="en-GB"/>
        </w:rPr>
        <w:t>The accreditation status awarded is provisional, and progression to full Accredited Archive Service status is subject to areas of planned development for the new, revitalised service meeting the national standards</w:t>
      </w:r>
      <w:r w:rsidR="008974B3" w:rsidRPr="008974B3">
        <w:rPr>
          <w:rFonts w:ascii="Arial" w:hAnsi="Arial" w:cs="Arial"/>
          <w:color w:val="000000"/>
          <w:lang w:eastAsia="en-GB"/>
        </w:rPr>
        <w:t>.</w:t>
      </w:r>
      <w:r w:rsidRPr="007D2F1E">
        <w:rPr>
          <w:rFonts w:ascii="Arial" w:hAnsi="Arial" w:cs="Arial"/>
          <w:color w:val="000000"/>
          <w:lang w:eastAsia="en-GB"/>
        </w:rPr>
        <w:t xml:space="preserve"> </w:t>
      </w:r>
      <w:r w:rsidR="008974B3" w:rsidRPr="008974B3">
        <w:rPr>
          <w:rFonts w:ascii="Arial" w:hAnsi="Arial" w:cs="Arial"/>
          <w:color w:val="000000"/>
          <w:lang w:eastAsia="en-GB"/>
        </w:rPr>
        <w:t>F</w:t>
      </w:r>
      <w:r w:rsidRPr="007D2F1E">
        <w:rPr>
          <w:rFonts w:ascii="Arial" w:hAnsi="Arial" w:cs="Arial"/>
          <w:color w:val="000000"/>
          <w:lang w:eastAsia="en-GB"/>
        </w:rPr>
        <w:t>or example</w:t>
      </w:r>
      <w:r w:rsidR="008974B3" w:rsidRPr="008974B3">
        <w:rPr>
          <w:rFonts w:ascii="Arial" w:hAnsi="Arial" w:cs="Arial"/>
          <w:color w:val="000000"/>
          <w:lang w:eastAsia="en-GB"/>
        </w:rPr>
        <w:t>,</w:t>
      </w:r>
      <w:r w:rsidRPr="007D2F1E">
        <w:rPr>
          <w:rFonts w:ascii="Arial" w:hAnsi="Arial" w:cs="Arial"/>
          <w:color w:val="000000"/>
          <w:lang w:eastAsia="en-GB"/>
        </w:rPr>
        <w:t xml:space="preserve"> the completion of The Hold building and movement of collections to improved accommodation. A review is scheduled to take place by March 2021.</w:t>
      </w:r>
    </w:p>
    <w:p w14:paraId="24C9786F" w14:textId="7B698373" w:rsidR="00983965" w:rsidRPr="008974B3" w:rsidRDefault="00983965" w:rsidP="007B2F33">
      <w:pPr>
        <w:spacing w:before="240" w:after="120" w:line="276" w:lineRule="auto"/>
        <w:rPr>
          <w:rFonts w:ascii="Arial" w:hAnsi="Arial" w:cs="Arial"/>
          <w:color w:val="000000"/>
          <w:lang w:eastAsia="en-GB"/>
        </w:rPr>
      </w:pPr>
      <w:r w:rsidRPr="007D2F1E">
        <w:rPr>
          <w:rFonts w:ascii="Arial" w:hAnsi="Arial" w:cs="Arial"/>
          <w:color w:val="000000"/>
          <w:lang w:eastAsia="en-GB"/>
        </w:rPr>
        <w:t>Alongside a new bespoke heritage facility for the county’s archives, The Hold project will provide greater access to Suffolk’s archives via digital content, as well as a wide range of events and activities across the whole county, bringing people closer to Suffolk’s history than ever before.</w:t>
      </w:r>
    </w:p>
    <w:p w14:paraId="470BD791" w14:textId="79323CAA" w:rsidR="000D2B1E" w:rsidRPr="00F66716" w:rsidRDefault="00F66716" w:rsidP="00EE3A95">
      <w:pPr>
        <w:pStyle w:val="Heading1"/>
        <w:spacing w:before="360"/>
        <w:rPr>
          <w:rFonts w:ascii="Arial" w:hAnsi="Arial" w:cs="Arial"/>
          <w:b/>
          <w:color w:val="195491"/>
        </w:rPr>
      </w:pPr>
      <w:r w:rsidRPr="00F66716">
        <w:rPr>
          <w:rFonts w:ascii="Arial" w:hAnsi="Arial" w:cs="Arial"/>
          <w:b/>
          <w:color w:val="195491"/>
        </w:rPr>
        <w:t>Suffolk’s recycling centres open</w:t>
      </w:r>
      <w:r w:rsidR="008974B3">
        <w:rPr>
          <w:rFonts w:ascii="Arial" w:hAnsi="Arial" w:cs="Arial"/>
          <w:b/>
          <w:color w:val="195491"/>
        </w:rPr>
        <w:t>ing hours</w:t>
      </w:r>
    </w:p>
    <w:p w14:paraId="25B24392" w14:textId="50424358" w:rsidR="00F66716" w:rsidRPr="00F66716" w:rsidRDefault="00F66716" w:rsidP="00F66716">
      <w:pPr>
        <w:shd w:val="clear" w:color="auto" w:fill="FFFFFF"/>
        <w:spacing w:before="240" w:after="120" w:line="276" w:lineRule="auto"/>
        <w:outlineLvl w:val="1"/>
        <w:rPr>
          <w:rFonts w:ascii="Arial" w:hAnsi="Arial" w:cs="Arial"/>
          <w:lang w:eastAsia="en-GB"/>
        </w:rPr>
      </w:pPr>
      <w:r w:rsidRPr="00F66716">
        <w:rPr>
          <w:rFonts w:ascii="Arial" w:hAnsi="Arial" w:cs="Arial"/>
          <w:lang w:eastAsia="en-GB"/>
        </w:rPr>
        <w:t xml:space="preserve">The opening hours for recycling centres in Suffolk </w:t>
      </w:r>
      <w:r w:rsidR="008974B3">
        <w:rPr>
          <w:rFonts w:ascii="Arial" w:hAnsi="Arial" w:cs="Arial"/>
          <w:lang w:eastAsia="en-GB"/>
        </w:rPr>
        <w:t>will</w:t>
      </w:r>
      <w:r w:rsidRPr="00F66716">
        <w:rPr>
          <w:rFonts w:ascii="Arial" w:hAnsi="Arial" w:cs="Arial"/>
          <w:lang w:eastAsia="en-GB"/>
        </w:rPr>
        <w:t xml:space="preserve"> change from the beginning of April. All 11 of Suffolk County Council’s centres will be open from 9am to 5pm every day from Monday </w:t>
      </w:r>
      <w:r w:rsidR="008974B3">
        <w:rPr>
          <w:rFonts w:ascii="Arial" w:hAnsi="Arial" w:cs="Arial"/>
          <w:lang w:eastAsia="en-GB"/>
        </w:rPr>
        <w:t xml:space="preserve">1 </w:t>
      </w:r>
      <w:r w:rsidRPr="00F66716">
        <w:rPr>
          <w:rFonts w:ascii="Arial" w:hAnsi="Arial" w:cs="Arial"/>
          <w:lang w:eastAsia="en-GB"/>
        </w:rPr>
        <w:t>April to September. The new times will give residents an extra hour to recycle their waste during the summer months.</w:t>
      </w:r>
    </w:p>
    <w:p w14:paraId="2C630C8A" w14:textId="75242BE5" w:rsidR="00F66716" w:rsidRPr="00F66716" w:rsidRDefault="00F66716" w:rsidP="008974B3">
      <w:pPr>
        <w:shd w:val="clear" w:color="auto" w:fill="FFFFFF"/>
        <w:spacing w:before="240" w:after="120" w:line="276" w:lineRule="auto"/>
        <w:outlineLvl w:val="1"/>
        <w:rPr>
          <w:rFonts w:ascii="Arial" w:hAnsi="Arial" w:cs="Arial"/>
          <w:lang w:eastAsia="en-GB"/>
        </w:rPr>
      </w:pPr>
      <w:r w:rsidRPr="00F66716">
        <w:rPr>
          <w:rFonts w:ascii="Arial" w:hAnsi="Arial" w:cs="Arial"/>
          <w:lang w:eastAsia="en-GB"/>
        </w:rPr>
        <w:t>On Thursdays from May to August, all sites will be open until 7pm - a good opportunity for residents to recycle on their way home from work.</w:t>
      </w:r>
      <w:r w:rsidR="008974B3">
        <w:rPr>
          <w:rFonts w:ascii="Arial" w:hAnsi="Arial" w:cs="Arial"/>
          <w:lang w:eastAsia="en-GB"/>
        </w:rPr>
        <w:t xml:space="preserve"> </w:t>
      </w:r>
      <w:r w:rsidRPr="00F66716">
        <w:rPr>
          <w:rFonts w:ascii="Arial" w:hAnsi="Arial" w:cs="Arial"/>
          <w:lang w:eastAsia="en-GB"/>
        </w:rPr>
        <w:t>All sites will be closed on Wednesdays.</w:t>
      </w:r>
    </w:p>
    <w:p w14:paraId="750E7D48" w14:textId="0AFD2FCE" w:rsidR="008974B3" w:rsidRPr="008974B3" w:rsidRDefault="00F66716" w:rsidP="008974B3">
      <w:pPr>
        <w:shd w:val="clear" w:color="auto" w:fill="FFFFFF"/>
        <w:spacing w:before="240" w:after="120" w:line="276" w:lineRule="auto"/>
        <w:rPr>
          <w:rFonts w:ascii="Arial" w:hAnsi="Arial" w:cs="Arial"/>
          <w:lang w:eastAsia="en-GB"/>
        </w:rPr>
      </w:pPr>
      <w:r w:rsidRPr="00F66716">
        <w:rPr>
          <w:rFonts w:ascii="Arial" w:hAnsi="Arial" w:cs="Arial"/>
          <w:lang w:eastAsia="en-GB"/>
        </w:rPr>
        <w:t>On Sundays and bank holidays, the recycling centres will also be open from 9am to 5pm from April to September.</w:t>
      </w:r>
    </w:p>
    <w:p w14:paraId="67B0FC7C" w14:textId="77777777" w:rsidR="00F01493" w:rsidRPr="001E724C" w:rsidRDefault="00F01493" w:rsidP="00EE3A95">
      <w:pPr>
        <w:pStyle w:val="Heading1"/>
        <w:spacing w:before="360"/>
        <w:rPr>
          <w:rFonts w:ascii="Arial" w:hAnsi="Arial" w:cs="Arial"/>
          <w:color w:val="335383"/>
        </w:rPr>
      </w:pPr>
      <w:r w:rsidRPr="001E724C">
        <w:rPr>
          <w:rFonts w:ascii="Arial" w:hAnsi="Arial" w:cs="Arial"/>
          <w:b/>
          <w:bCs/>
          <w:color w:val="335383"/>
        </w:rPr>
        <w:t xml:space="preserve">The </w:t>
      </w:r>
      <w:r w:rsidRPr="001E724C">
        <w:rPr>
          <w:rFonts w:ascii="Arial" w:hAnsi="Arial" w:cs="Arial"/>
          <w:b/>
          <w:color w:val="195491"/>
        </w:rPr>
        <w:t>countdown</w:t>
      </w:r>
      <w:r w:rsidRPr="001E724C">
        <w:rPr>
          <w:rFonts w:ascii="Arial" w:hAnsi="Arial" w:cs="Arial"/>
          <w:b/>
          <w:bCs/>
          <w:color w:val="335383"/>
        </w:rPr>
        <w:t xml:space="preserve"> begins – 100 days to go until Suffolk Day!</w:t>
      </w:r>
    </w:p>
    <w:p w14:paraId="0BD31BC8" w14:textId="287D5438" w:rsidR="00F01493" w:rsidRPr="001E724C" w:rsidRDefault="00F01493" w:rsidP="00FD5BF0">
      <w:pPr>
        <w:pStyle w:val="Heading2"/>
        <w:numPr>
          <w:ilvl w:val="0"/>
          <w:numId w:val="0"/>
        </w:numPr>
        <w:shd w:val="clear" w:color="auto" w:fill="FFFFFF"/>
        <w:spacing w:before="240"/>
        <w:rPr>
          <w:rFonts w:ascii="Arial" w:hAnsi="Arial" w:cs="Arial"/>
          <w:b w:val="0"/>
          <w:bCs w:val="0"/>
          <w:sz w:val="24"/>
          <w:szCs w:val="24"/>
        </w:rPr>
      </w:pPr>
      <w:r w:rsidRPr="001E724C">
        <w:rPr>
          <w:rFonts w:ascii="Arial" w:hAnsi="Arial" w:cs="Arial"/>
          <w:b w:val="0"/>
          <w:bCs w:val="0"/>
          <w:sz w:val="24"/>
          <w:szCs w:val="24"/>
        </w:rPr>
        <w:t>The countdown to one of the biggest events in the county’s calendar has officially begun</w:t>
      </w:r>
      <w:r w:rsidR="00FD5BF0">
        <w:rPr>
          <w:rFonts w:ascii="Arial" w:hAnsi="Arial" w:cs="Arial"/>
          <w:b w:val="0"/>
          <w:bCs w:val="0"/>
          <w:sz w:val="24"/>
          <w:szCs w:val="24"/>
        </w:rPr>
        <w:t xml:space="preserve">, with </w:t>
      </w:r>
      <w:r w:rsidRPr="001E724C">
        <w:rPr>
          <w:rFonts w:ascii="Arial" w:hAnsi="Arial" w:cs="Arial"/>
          <w:b w:val="0"/>
          <w:bCs w:val="0"/>
          <w:sz w:val="24"/>
          <w:szCs w:val="24"/>
        </w:rPr>
        <w:t>12 March marking 100 days until we come together to celebrate everything there is to love about Suffolk.</w:t>
      </w:r>
    </w:p>
    <w:p w14:paraId="7A44030C" w14:textId="7CE67B06" w:rsidR="00F01493" w:rsidRPr="001E724C" w:rsidRDefault="00F01493" w:rsidP="00FD5BF0">
      <w:pPr>
        <w:pStyle w:val="NormalWeb"/>
        <w:shd w:val="clear" w:color="auto" w:fill="FFFFFF"/>
        <w:spacing w:before="240" w:beforeAutospacing="0" w:after="120" w:afterAutospacing="0" w:line="276" w:lineRule="auto"/>
        <w:rPr>
          <w:rFonts w:ascii="Arial" w:hAnsi="Arial" w:cs="Arial"/>
        </w:rPr>
      </w:pPr>
      <w:r w:rsidRPr="001E724C">
        <w:rPr>
          <w:rFonts w:ascii="Arial" w:hAnsi="Arial" w:cs="Arial"/>
        </w:rPr>
        <w:t>Suffolk Day is returning for its third year on June 21, with everything from guided walks and treasure hunts to live broadcasts and competitions set to take place across the county.</w:t>
      </w:r>
      <w:r w:rsidR="00FD5BF0">
        <w:rPr>
          <w:rFonts w:ascii="Arial" w:hAnsi="Arial" w:cs="Arial"/>
        </w:rPr>
        <w:t xml:space="preserve"> W</w:t>
      </w:r>
      <w:r w:rsidRPr="001E724C">
        <w:rPr>
          <w:rFonts w:ascii="Arial" w:hAnsi="Arial" w:cs="Arial"/>
        </w:rPr>
        <w:t>ith Suffolk Day falling on a Friday for the first time, organisers are encouraging people to spread their celebrations out over the weekend too.</w:t>
      </w:r>
    </w:p>
    <w:p w14:paraId="6D007D6B" w14:textId="77777777" w:rsidR="008974B3" w:rsidRDefault="00F01493" w:rsidP="00FD5BF0">
      <w:pPr>
        <w:pStyle w:val="NormalWeb"/>
        <w:shd w:val="clear" w:color="auto" w:fill="FFFFFF"/>
        <w:spacing w:before="240" w:beforeAutospacing="0" w:after="120" w:afterAutospacing="0" w:line="276" w:lineRule="auto"/>
        <w:rPr>
          <w:rFonts w:ascii="Arial" w:hAnsi="Arial" w:cs="Arial"/>
        </w:rPr>
      </w:pPr>
      <w:r w:rsidRPr="001E724C">
        <w:rPr>
          <w:rFonts w:ascii="Arial" w:hAnsi="Arial" w:cs="Arial"/>
        </w:rPr>
        <w:t>The day is backed by the East Anglian Daily Times and Ipswich Star, BBC Radio Suffolk, Suffolk Food Hall and Suffolk County Council – and anyone can take part.</w:t>
      </w:r>
    </w:p>
    <w:p w14:paraId="5DB13F57" w14:textId="59109A68" w:rsidR="00F01493" w:rsidRPr="001E724C" w:rsidRDefault="00F01493" w:rsidP="00FD5BF0">
      <w:pPr>
        <w:pStyle w:val="NormalWeb"/>
        <w:shd w:val="clear" w:color="auto" w:fill="FFFFFF"/>
        <w:spacing w:before="240" w:beforeAutospacing="0" w:after="120" w:afterAutospacing="0" w:line="276" w:lineRule="auto"/>
        <w:rPr>
          <w:rFonts w:ascii="Arial" w:hAnsi="Arial" w:cs="Arial"/>
        </w:rPr>
      </w:pPr>
      <w:r w:rsidRPr="001E724C">
        <w:rPr>
          <w:rFonts w:ascii="Arial" w:hAnsi="Arial" w:cs="Arial"/>
        </w:rPr>
        <w:t>Anybody interested in taking part can search for opportunities or register their own event on the </w:t>
      </w:r>
      <w:hyperlink r:id="rId12" w:tgtFrame="_blank" w:history="1">
        <w:r w:rsidRPr="001E724C">
          <w:rPr>
            <w:rStyle w:val="Hyperlink"/>
            <w:rFonts w:ascii="Arial" w:hAnsi="Arial" w:cs="Arial"/>
            <w:color w:val="auto"/>
          </w:rPr>
          <w:t>Suffolk Day website</w:t>
        </w:r>
      </w:hyperlink>
      <w:r w:rsidRPr="001E724C">
        <w:rPr>
          <w:rFonts w:ascii="Arial" w:hAnsi="Arial" w:cs="Arial"/>
        </w:rPr>
        <w:t>.</w:t>
      </w:r>
    </w:p>
    <w:p w14:paraId="41ABB469" w14:textId="4BFEA4C1" w:rsidR="00F01493" w:rsidRPr="001E724C" w:rsidRDefault="00F01493" w:rsidP="00FD5BF0">
      <w:pPr>
        <w:pStyle w:val="NormalWeb"/>
        <w:shd w:val="clear" w:color="auto" w:fill="FFFFFF"/>
        <w:spacing w:before="240" w:beforeAutospacing="0" w:after="120" w:afterAutospacing="0" w:line="276" w:lineRule="auto"/>
        <w:rPr>
          <w:rFonts w:ascii="Arial" w:hAnsi="Arial" w:cs="Arial"/>
        </w:rPr>
      </w:pPr>
      <w:r w:rsidRPr="001E724C">
        <w:rPr>
          <w:rFonts w:ascii="Arial" w:hAnsi="Arial" w:cs="Arial"/>
        </w:rPr>
        <w:t>One of the more poignant events on Suffolk Day will be the annual Suffolk Remembers service.</w:t>
      </w:r>
      <w:r w:rsidR="00FD5BF0">
        <w:rPr>
          <w:rFonts w:ascii="Arial" w:hAnsi="Arial" w:cs="Arial"/>
        </w:rPr>
        <w:t xml:space="preserve"> </w:t>
      </w:r>
      <w:r w:rsidRPr="001E724C">
        <w:rPr>
          <w:rFonts w:ascii="Arial" w:hAnsi="Arial" w:cs="Arial"/>
        </w:rPr>
        <w:t>Organised by St Elizabeth Hospice, and sponsored by East of England Co-Op Funeral Services, it is the opportunity to celebrate the lives of loved ones no longer with us by dedicating a candle in their memory.</w:t>
      </w:r>
    </w:p>
    <w:p w14:paraId="2BA47CC1" w14:textId="319C02F4" w:rsidR="00F01493" w:rsidRPr="001E724C" w:rsidRDefault="00F01493" w:rsidP="00F01493">
      <w:pPr>
        <w:pStyle w:val="NormalWeb"/>
        <w:shd w:val="clear" w:color="auto" w:fill="FFFFFF"/>
        <w:spacing w:before="240" w:beforeAutospacing="0" w:after="120" w:afterAutospacing="0" w:line="276" w:lineRule="auto"/>
        <w:rPr>
          <w:rFonts w:ascii="Arial" w:hAnsi="Arial" w:cs="Arial"/>
        </w:rPr>
      </w:pPr>
      <w:r w:rsidRPr="001E724C">
        <w:rPr>
          <w:rFonts w:ascii="Arial" w:hAnsi="Arial" w:cs="Arial"/>
        </w:rPr>
        <w:t>This year, the aim is to light 5,000 candles – 1,000 more than last time – on Felixstowe seafront, on the evening of June 21.</w:t>
      </w:r>
      <w:r w:rsidR="00FD5BF0">
        <w:rPr>
          <w:rFonts w:ascii="Arial" w:hAnsi="Arial" w:cs="Arial"/>
        </w:rPr>
        <w:t xml:space="preserve"> </w:t>
      </w:r>
      <w:r w:rsidRPr="001E724C">
        <w:rPr>
          <w:rFonts w:ascii="Arial" w:hAnsi="Arial" w:cs="Arial"/>
        </w:rPr>
        <w:t>If you would like to know more, visit the </w:t>
      </w:r>
      <w:hyperlink r:id="rId13" w:tgtFrame="_blank" w:history="1">
        <w:r w:rsidRPr="001E724C">
          <w:rPr>
            <w:rStyle w:val="Hyperlink"/>
            <w:rFonts w:ascii="Arial" w:hAnsi="Arial" w:cs="Arial"/>
            <w:color w:val="auto"/>
          </w:rPr>
          <w:t>Suffolk Remembers website</w:t>
        </w:r>
      </w:hyperlink>
      <w:r w:rsidRPr="001E724C">
        <w:rPr>
          <w:rFonts w:ascii="Arial" w:hAnsi="Arial" w:cs="Arial"/>
        </w:rPr>
        <w:t>.</w:t>
      </w:r>
    </w:p>
    <w:p w14:paraId="436BB143" w14:textId="77777777" w:rsidR="009C6CD9" w:rsidRDefault="009C6CD9" w:rsidP="009C6CD9">
      <w:pPr>
        <w:pStyle w:val="Heading1"/>
        <w:spacing w:before="0"/>
        <w:rPr>
          <w:rFonts w:ascii="Arial" w:hAnsi="Arial" w:cs="Arial"/>
          <w:b/>
          <w:color w:val="195491"/>
        </w:rPr>
      </w:pPr>
    </w:p>
    <w:p w14:paraId="42CA5879" w14:textId="5144472F" w:rsidR="00F01493" w:rsidRPr="009C6CD9" w:rsidRDefault="009C6CD9" w:rsidP="009C6CD9">
      <w:pPr>
        <w:pStyle w:val="Heading1"/>
        <w:spacing w:before="0"/>
        <w:rPr>
          <w:rFonts w:ascii="Arial" w:hAnsi="Arial" w:cs="Arial"/>
          <w:b/>
          <w:color w:val="195491"/>
        </w:rPr>
      </w:pPr>
      <w:r w:rsidRPr="009C6CD9">
        <w:rPr>
          <w:rFonts w:ascii="Arial" w:hAnsi="Arial" w:cs="Arial"/>
          <w:b/>
          <w:color w:val="195491"/>
        </w:rPr>
        <w:t>Beccles and Stowmarket confirmed as host venues for 2019 OVO Energy Women’s Tour Grand Depart in Suffolk</w:t>
      </w:r>
    </w:p>
    <w:p w14:paraId="0577AFB6" w14:textId="77777777" w:rsidR="009C6CD9" w:rsidRPr="00014708" w:rsidRDefault="009C6CD9" w:rsidP="009C6CD9">
      <w:pPr>
        <w:spacing w:before="240" w:after="120" w:line="276" w:lineRule="auto"/>
        <w:rPr>
          <w:rFonts w:ascii="Arial" w:hAnsi="Arial" w:cs="Arial"/>
          <w:color w:val="000000"/>
          <w:lang w:eastAsia="en-GB"/>
        </w:rPr>
      </w:pPr>
      <w:r w:rsidRPr="00014708">
        <w:rPr>
          <w:rFonts w:ascii="Arial" w:hAnsi="Arial" w:cs="Arial"/>
          <w:color w:val="000000"/>
          <w:lang w:eastAsia="en-GB"/>
        </w:rPr>
        <w:t>This year’s OVO Energy Women’s Tour Grand Depart in Suffolk will take place between Beccles and Stowmarket.</w:t>
      </w:r>
    </w:p>
    <w:p w14:paraId="227F35BA" w14:textId="3926FD4B" w:rsidR="009C6CD9" w:rsidRPr="00014708" w:rsidRDefault="009C6CD9" w:rsidP="009C6CD9">
      <w:pPr>
        <w:spacing w:before="240" w:after="120" w:line="276" w:lineRule="auto"/>
        <w:rPr>
          <w:rFonts w:ascii="Arial" w:hAnsi="Arial" w:cs="Arial"/>
          <w:color w:val="000000"/>
          <w:lang w:eastAsia="en-GB"/>
        </w:rPr>
      </w:pPr>
      <w:r w:rsidRPr="00014708">
        <w:rPr>
          <w:rFonts w:ascii="Arial" w:hAnsi="Arial" w:cs="Arial"/>
          <w:color w:val="000000"/>
          <w:lang w:eastAsia="en-GB"/>
        </w:rPr>
        <w:t>It marks the first time that both market towns will host Britain’s leading women’s procycling race.</w:t>
      </w:r>
      <w:r w:rsidR="00BD6720">
        <w:rPr>
          <w:rFonts w:ascii="Arial" w:hAnsi="Arial" w:cs="Arial"/>
          <w:color w:val="000000"/>
          <w:lang w:eastAsia="en-GB"/>
        </w:rPr>
        <w:t xml:space="preserve"> </w:t>
      </w:r>
      <w:r w:rsidRPr="00014708">
        <w:rPr>
          <w:rFonts w:ascii="Arial" w:hAnsi="Arial" w:cs="Arial"/>
          <w:color w:val="000000"/>
          <w:lang w:eastAsia="en-GB"/>
        </w:rPr>
        <w:t>Ninety-six of the world’s best female riders will line up in Beccles on Monday 10 June 2019 to tackle a 157.6-kilometre (98-mile) route that will take in the northern and central parts of the county before finishing in Stowmarket. Fans watching the action unfold at the finish on Ipswich Street will benefit from seeing a field comprising Olympic, world and national champions pass through the line twice during the stage.</w:t>
      </w:r>
    </w:p>
    <w:p w14:paraId="0A323B70" w14:textId="6F8975B7" w:rsidR="009C6CD9" w:rsidRPr="00014708" w:rsidRDefault="009C6CD9" w:rsidP="009C6CD9">
      <w:pPr>
        <w:spacing w:before="240" w:after="120" w:line="276" w:lineRule="auto"/>
        <w:rPr>
          <w:rFonts w:ascii="Arial" w:hAnsi="Arial" w:cs="Arial"/>
          <w:color w:val="000000"/>
          <w:lang w:eastAsia="en-GB"/>
        </w:rPr>
      </w:pPr>
      <w:r w:rsidRPr="00014708">
        <w:rPr>
          <w:rFonts w:ascii="Arial" w:hAnsi="Arial" w:cs="Arial"/>
          <w:color w:val="000000"/>
          <w:lang w:eastAsia="en-GB"/>
        </w:rPr>
        <w:t>The opening stage of Britain’s longest-running professional women’s race - which forms part of the prestigious UCI Women’s WorldTour series - will pass through Bury St Edmunds and Framlingham, both of which have previously hosted the event’s Grand Depart (2015 and 2017</w:t>
      </w:r>
      <w:r w:rsidR="00FD5BF0">
        <w:rPr>
          <w:rFonts w:ascii="Arial" w:hAnsi="Arial" w:cs="Arial"/>
          <w:color w:val="000000"/>
          <w:lang w:eastAsia="en-GB"/>
        </w:rPr>
        <w:t>,</w:t>
      </w:r>
      <w:r w:rsidRPr="00014708">
        <w:rPr>
          <w:rFonts w:ascii="Arial" w:hAnsi="Arial" w:cs="Arial"/>
          <w:color w:val="000000"/>
          <w:lang w:eastAsia="en-GB"/>
        </w:rPr>
        <w:t xml:space="preserve"> respectively).</w:t>
      </w:r>
      <w:r w:rsidR="00BD6720">
        <w:rPr>
          <w:rFonts w:ascii="Arial" w:hAnsi="Arial" w:cs="Arial"/>
          <w:color w:val="000000"/>
          <w:lang w:eastAsia="en-GB"/>
        </w:rPr>
        <w:t xml:space="preserve"> </w:t>
      </w:r>
      <w:r w:rsidR="00FD5BF0">
        <w:rPr>
          <w:rFonts w:ascii="Arial" w:hAnsi="Arial" w:cs="Arial"/>
          <w:color w:val="000000"/>
          <w:lang w:eastAsia="en-GB"/>
        </w:rPr>
        <w:t xml:space="preserve">For </w:t>
      </w:r>
      <w:r w:rsidRPr="00014708">
        <w:rPr>
          <w:rFonts w:ascii="Arial" w:hAnsi="Arial" w:cs="Arial"/>
          <w:color w:val="000000"/>
          <w:lang w:eastAsia="en-GB"/>
        </w:rPr>
        <w:t>the second year running, the race’s prize fund will match that of the OVO Energy Tour of Britain to continue on the path towards gender equality in cycling.</w:t>
      </w:r>
    </w:p>
    <w:p w14:paraId="32D27A1C" w14:textId="280137E8" w:rsidR="009C6CD9" w:rsidRPr="00014708" w:rsidRDefault="009C6CD9" w:rsidP="009C6CD9">
      <w:pPr>
        <w:spacing w:before="240" w:after="120" w:line="276" w:lineRule="auto"/>
        <w:rPr>
          <w:rFonts w:ascii="Arial" w:hAnsi="Arial" w:cs="Arial"/>
          <w:color w:val="000000"/>
          <w:lang w:eastAsia="en-GB"/>
        </w:rPr>
      </w:pPr>
      <w:r w:rsidRPr="00014708">
        <w:rPr>
          <w:rFonts w:ascii="Arial" w:hAnsi="Arial" w:cs="Arial"/>
          <w:color w:val="000000"/>
          <w:lang w:eastAsia="en-GB"/>
        </w:rPr>
        <w:t>In its four previous visits to Suffolk, the OVO Energy Women’s Tour is estimated to have attracted in excess of 250,000 spectators to the roadside and created a net economic impact for the county’s economy in excess of £3.5 million.</w:t>
      </w:r>
    </w:p>
    <w:p w14:paraId="4FA34ECD" w14:textId="77777777" w:rsidR="009C6CD9" w:rsidRPr="00014708" w:rsidRDefault="009C6CD9" w:rsidP="009C6CD9">
      <w:pPr>
        <w:spacing w:before="240" w:after="120" w:line="276" w:lineRule="auto"/>
        <w:rPr>
          <w:rFonts w:ascii="Arial" w:hAnsi="Arial" w:cs="Arial"/>
          <w:color w:val="000000"/>
          <w:lang w:eastAsia="en-GB"/>
        </w:rPr>
      </w:pPr>
      <w:r w:rsidRPr="00014708">
        <w:rPr>
          <w:rFonts w:ascii="Arial" w:hAnsi="Arial" w:cs="Arial"/>
          <w:color w:val="000000"/>
          <w:lang w:eastAsia="en-GB"/>
        </w:rPr>
        <w:t>Almost 70% of spectators surveyed following last year’s opening stage, held between Framlingham and Southwold, said that the event inspired them to cycle more often. The race will also return to the county in 2020, as Suffolk County Council and the East Suffolk Councils have partnered with event organisers SweetSpot Group in a two-year deal.</w:t>
      </w:r>
    </w:p>
    <w:p w14:paraId="3AE89C6D" w14:textId="77777777" w:rsidR="009C6CD9" w:rsidRPr="00014708" w:rsidRDefault="009C6CD9" w:rsidP="009C6CD9">
      <w:pPr>
        <w:spacing w:before="240" w:after="120" w:line="276" w:lineRule="auto"/>
        <w:rPr>
          <w:rFonts w:ascii="Arial" w:hAnsi="Arial" w:cs="Arial"/>
          <w:color w:val="000000"/>
          <w:lang w:eastAsia="en-GB"/>
        </w:rPr>
      </w:pPr>
      <w:r w:rsidRPr="00014708">
        <w:rPr>
          <w:rFonts w:ascii="Arial" w:hAnsi="Arial" w:cs="Arial"/>
          <w:color w:val="000000"/>
          <w:lang w:eastAsia="en-GB"/>
        </w:rPr>
        <w:t xml:space="preserve">You can download the </w:t>
      </w:r>
      <w:hyperlink r:id="rId14" w:tgtFrame="_blank" w:history="1">
        <w:r w:rsidRPr="00014708">
          <w:rPr>
            <w:rFonts w:ascii="Arial" w:hAnsi="Arial" w:cs="Arial"/>
            <w:b/>
            <w:bCs/>
            <w:color w:val="195491"/>
            <w:lang w:eastAsia="en-GB"/>
          </w:rPr>
          <w:t>Stage 1 map from Beccles to Stowmarket</w:t>
        </w:r>
      </w:hyperlink>
      <w:r w:rsidRPr="00014708">
        <w:rPr>
          <w:rFonts w:ascii="Arial" w:hAnsi="Arial" w:cs="Arial"/>
          <w:color w:val="000000"/>
          <w:lang w:eastAsia="en-GB"/>
        </w:rPr>
        <w:t xml:space="preserve"> (PDF, 734KB).</w:t>
      </w:r>
    </w:p>
    <w:p w14:paraId="21623E9C" w14:textId="77777777" w:rsidR="00AF7DC6" w:rsidRPr="00014708" w:rsidRDefault="00AF7DC6" w:rsidP="007B2F33">
      <w:pPr>
        <w:pStyle w:val="Heading1"/>
        <w:spacing w:before="360"/>
        <w:rPr>
          <w:rFonts w:ascii="Arial" w:hAnsi="Arial" w:cs="Arial"/>
          <w:b/>
        </w:rPr>
      </w:pPr>
      <w:r w:rsidRPr="00014708">
        <w:rPr>
          <w:rFonts w:ascii="Arial" w:hAnsi="Arial" w:cs="Arial"/>
          <w:b/>
        </w:rPr>
        <w:t>Suffolk successful in winning £1.725 million in extra funding for business broadband roll out</w:t>
      </w:r>
    </w:p>
    <w:p w14:paraId="5108BBA4" w14:textId="77777777" w:rsidR="00AF7DC6" w:rsidRPr="001C6082" w:rsidRDefault="00AF7DC6" w:rsidP="00AF7DC6">
      <w:pPr>
        <w:pStyle w:val="NormalWeb"/>
        <w:spacing w:before="240" w:beforeAutospacing="0" w:after="120" w:afterAutospacing="0" w:line="276" w:lineRule="auto"/>
        <w:rPr>
          <w:rFonts w:ascii="Arial" w:hAnsi="Arial" w:cs="Arial"/>
          <w:color w:val="000000"/>
        </w:rPr>
      </w:pPr>
      <w:r w:rsidRPr="001C6082">
        <w:rPr>
          <w:rFonts w:ascii="Arial" w:hAnsi="Arial" w:cs="Arial"/>
          <w:color w:val="000000"/>
        </w:rPr>
        <w:t>Suffolk County Council, working in partnership with West Suffolk Council, East Suffolk Council of Suffolk Coastal and Waveney, and Babergh and Mid Suffolk district councils has been successful in securing £1.725 million from the Department for Environment Food and Rural Affairs.</w:t>
      </w:r>
    </w:p>
    <w:p w14:paraId="57135BAB" w14:textId="60B55AAF" w:rsidR="00AF7DC6" w:rsidRPr="001C6082" w:rsidRDefault="00AF7DC6" w:rsidP="00AF7DC6">
      <w:pPr>
        <w:pStyle w:val="NormalWeb"/>
        <w:spacing w:before="240" w:beforeAutospacing="0" w:after="120" w:afterAutospacing="0" w:line="276" w:lineRule="auto"/>
        <w:rPr>
          <w:rFonts w:ascii="Arial" w:hAnsi="Arial" w:cs="Arial"/>
          <w:color w:val="000000"/>
        </w:rPr>
      </w:pPr>
      <w:r w:rsidRPr="001C6082">
        <w:rPr>
          <w:rFonts w:ascii="Arial" w:hAnsi="Arial" w:cs="Arial"/>
          <w:color w:val="000000"/>
        </w:rPr>
        <w:t>It</w:t>
      </w:r>
      <w:r w:rsidR="007B2F33">
        <w:rPr>
          <w:rFonts w:ascii="Arial" w:hAnsi="Arial" w:cs="Arial"/>
          <w:color w:val="000000"/>
        </w:rPr>
        <w:t xml:space="preserve"> will</w:t>
      </w:r>
      <w:r w:rsidRPr="001C6082">
        <w:rPr>
          <w:rFonts w:ascii="Arial" w:hAnsi="Arial" w:cs="Arial"/>
          <w:color w:val="000000"/>
        </w:rPr>
        <w:t xml:space="preserve"> contribute to providing Superfast Broadband access to many businesses across Suffolk’s most rural areas, who are not in plans to receive Superfast Broadband as part of the current fibre broadband rollout.</w:t>
      </w:r>
    </w:p>
    <w:p w14:paraId="3FD06455" w14:textId="77777777" w:rsidR="007B2F33" w:rsidRDefault="00AF7DC6" w:rsidP="00FD5BF0">
      <w:pPr>
        <w:pStyle w:val="NormalWeb"/>
        <w:spacing w:before="240" w:beforeAutospacing="0" w:after="120" w:afterAutospacing="0" w:line="276" w:lineRule="auto"/>
        <w:rPr>
          <w:rFonts w:ascii="Arial" w:hAnsi="Arial" w:cs="Arial"/>
          <w:color w:val="000000"/>
        </w:rPr>
      </w:pPr>
      <w:r w:rsidRPr="001C6082">
        <w:rPr>
          <w:rFonts w:ascii="Arial" w:hAnsi="Arial" w:cs="Arial"/>
          <w:color w:val="000000"/>
        </w:rPr>
        <w:t>The funding will cover connection to over 550 businesses across the county where current internet speeds are limited to lower speed connection methods. On top of the business connections this funding will also reach a further 600 non-business-related premises who will be able to upgrade to superfast speeds. Suffolk has been at the forefront of fibre broadband rollout, via its Better Broadband for</w:t>
      </w:r>
      <w:r w:rsidR="00FD5BF0">
        <w:rPr>
          <w:rFonts w:ascii="Arial" w:hAnsi="Arial" w:cs="Arial"/>
          <w:color w:val="000000"/>
        </w:rPr>
        <w:t xml:space="preserve"> </w:t>
      </w:r>
      <w:r w:rsidRPr="001C6082">
        <w:rPr>
          <w:rFonts w:ascii="Arial" w:hAnsi="Arial" w:cs="Arial"/>
          <w:color w:val="000000"/>
        </w:rPr>
        <w:t xml:space="preserve">Suffolk Program, since 2010 and currently the county enjoys a superfast broadband coverage of 93%, with the current contract due to reach 98% by 2020. </w:t>
      </w:r>
    </w:p>
    <w:p w14:paraId="57F989E5" w14:textId="00025CBE" w:rsidR="009C6CD9" w:rsidRPr="00FD5BF0" w:rsidRDefault="00AF7DC6" w:rsidP="00FD5BF0">
      <w:pPr>
        <w:pStyle w:val="NormalWeb"/>
        <w:spacing w:before="240" w:beforeAutospacing="0" w:after="120" w:afterAutospacing="0" w:line="276" w:lineRule="auto"/>
        <w:rPr>
          <w:rFonts w:ascii="Arial" w:hAnsi="Arial" w:cs="Arial"/>
          <w:color w:val="000000"/>
        </w:rPr>
      </w:pPr>
      <w:r w:rsidRPr="001C6082">
        <w:rPr>
          <w:rFonts w:ascii="Arial" w:hAnsi="Arial" w:cs="Arial"/>
          <w:color w:val="000000"/>
        </w:rPr>
        <w:t>Th</w:t>
      </w:r>
      <w:r w:rsidR="007B2F33">
        <w:rPr>
          <w:rFonts w:ascii="Arial" w:hAnsi="Arial" w:cs="Arial"/>
          <w:color w:val="000000"/>
        </w:rPr>
        <w:t>e</w:t>
      </w:r>
      <w:r w:rsidRPr="001C6082">
        <w:rPr>
          <w:rFonts w:ascii="Arial" w:hAnsi="Arial" w:cs="Arial"/>
          <w:color w:val="000000"/>
        </w:rPr>
        <w:t xml:space="preserve"> additional funding will contribute towards meeting some of the remaining 2% of the county that is not covered by the existing contracts</w:t>
      </w:r>
      <w:r w:rsidR="007B2F33">
        <w:rPr>
          <w:rFonts w:ascii="Arial" w:hAnsi="Arial" w:cs="Arial"/>
          <w:color w:val="000000"/>
        </w:rPr>
        <w:t xml:space="preserve">. </w:t>
      </w:r>
      <w:r w:rsidRPr="001C6082">
        <w:rPr>
          <w:rFonts w:ascii="Arial" w:hAnsi="Arial" w:cs="Arial"/>
          <w:color w:val="000000"/>
        </w:rPr>
        <w:t>Work on connecting these new areas will begin later in 2019.</w:t>
      </w:r>
    </w:p>
    <w:p w14:paraId="4189DD08" w14:textId="77777777" w:rsidR="00AF7DC6" w:rsidRPr="00FD5BF0" w:rsidRDefault="00AF7DC6" w:rsidP="007B2F33">
      <w:pPr>
        <w:pStyle w:val="NormalWeb"/>
        <w:spacing w:before="360" w:beforeAutospacing="0" w:after="120" w:afterAutospacing="0"/>
        <w:rPr>
          <w:rFonts w:ascii="Arial" w:eastAsiaTheme="majorEastAsia" w:hAnsi="Arial" w:cs="Arial"/>
          <w:b/>
          <w:color w:val="2F5496" w:themeColor="accent1" w:themeShade="BF"/>
          <w:sz w:val="32"/>
          <w:szCs w:val="32"/>
          <w:lang w:eastAsia="en-US"/>
        </w:rPr>
      </w:pPr>
      <w:r w:rsidRPr="00FD5BF0">
        <w:rPr>
          <w:rFonts w:ascii="Arial" w:eastAsiaTheme="majorEastAsia" w:hAnsi="Arial" w:cs="Arial"/>
          <w:b/>
          <w:color w:val="2F5496" w:themeColor="accent1" w:themeShade="BF"/>
          <w:sz w:val="32"/>
          <w:szCs w:val="32"/>
          <w:lang w:eastAsia="en-US"/>
        </w:rPr>
        <w:t>More than 96% of pupils receive a Preferred Secondary School on National Offer Day</w:t>
      </w:r>
    </w:p>
    <w:p w14:paraId="60F14EB4" w14:textId="462AD9E1" w:rsidR="00AF7DC6" w:rsidRPr="001C6082" w:rsidRDefault="00AF7DC6" w:rsidP="00985814">
      <w:pPr>
        <w:spacing w:before="240" w:after="120" w:line="276" w:lineRule="auto"/>
        <w:rPr>
          <w:rFonts w:ascii="PT Sans" w:hAnsi="PT Sans"/>
          <w:color w:val="000000"/>
          <w:lang w:eastAsia="en-GB"/>
        </w:rPr>
      </w:pPr>
      <w:r>
        <w:rPr>
          <w:rFonts w:ascii="PT Sans" w:hAnsi="PT Sans"/>
          <w:color w:val="000000"/>
          <w:lang w:eastAsia="en-GB"/>
        </w:rPr>
        <w:t xml:space="preserve">On 1 March, </w:t>
      </w:r>
      <w:r w:rsidRPr="001C6082">
        <w:rPr>
          <w:rFonts w:ascii="PT Sans" w:hAnsi="PT Sans"/>
          <w:color w:val="000000"/>
          <w:lang w:eastAsia="en-GB"/>
        </w:rPr>
        <w:t>Suffolk confirmed secondary school places for Year 7 and Year 9 pupils in 2019/2020.</w:t>
      </w:r>
    </w:p>
    <w:p w14:paraId="59B77969" w14:textId="51BA2935" w:rsidR="00AF7DC6" w:rsidRPr="001C6082" w:rsidRDefault="00AF7DC6" w:rsidP="00985814">
      <w:pPr>
        <w:spacing w:before="240" w:after="120" w:line="276" w:lineRule="auto"/>
        <w:rPr>
          <w:rFonts w:ascii="PT Sans" w:hAnsi="PT Sans"/>
          <w:color w:val="000000"/>
          <w:lang w:eastAsia="en-GB"/>
        </w:rPr>
      </w:pPr>
      <w:r w:rsidRPr="001C6082">
        <w:rPr>
          <w:rFonts w:ascii="PT Sans" w:hAnsi="PT Sans"/>
          <w:color w:val="000000"/>
          <w:lang w:eastAsia="en-GB"/>
        </w:rPr>
        <w:t>This year, Suffolk County Council (SCC) received 7,921 applications from parents indicating which secondary school they would prefer their child to be educated at from September 2019.</w:t>
      </w:r>
      <w:r w:rsidR="00BD6720">
        <w:rPr>
          <w:rFonts w:ascii="PT Sans" w:hAnsi="PT Sans"/>
          <w:color w:val="000000"/>
          <w:lang w:eastAsia="en-GB"/>
        </w:rPr>
        <w:t xml:space="preserve"> </w:t>
      </w:r>
      <w:r w:rsidRPr="001C6082">
        <w:rPr>
          <w:rFonts w:ascii="PT Sans" w:hAnsi="PT Sans"/>
          <w:color w:val="000000"/>
          <w:lang w:eastAsia="en-GB"/>
        </w:rPr>
        <w:t>Over 96.5% of parents were offered a place at one of their preferred schools. Some 7130 applicants received offers for their first preference school and 7651 applicants received an offer for one of their three preferred schools.</w:t>
      </w:r>
    </w:p>
    <w:p w14:paraId="27239038" w14:textId="1A607815" w:rsidR="00AF7DC6" w:rsidRDefault="00AF7DC6" w:rsidP="009C6CD9"/>
    <w:p w14:paraId="01EB78E7" w14:textId="77777777" w:rsidR="00AF7DC6" w:rsidRPr="009C6CD9" w:rsidRDefault="00AF7DC6" w:rsidP="009C6CD9"/>
    <w:p w14:paraId="06A26BA5" w14:textId="77777777" w:rsidR="00835859" w:rsidRPr="00286FEC" w:rsidRDefault="00835859" w:rsidP="00835859">
      <w:pPr>
        <w:pStyle w:val="Heading1"/>
        <w:spacing w:before="0"/>
        <w:rPr>
          <w:rFonts w:ascii="Arial" w:hAnsi="Arial" w:cs="Arial"/>
          <w:b/>
          <w:color w:val="195491"/>
        </w:rPr>
      </w:pPr>
      <w:r w:rsidRPr="00286FEC">
        <w:rPr>
          <w:rFonts w:ascii="Arial" w:hAnsi="Arial" w:cs="Arial"/>
          <w:b/>
          <w:color w:val="195491"/>
        </w:rPr>
        <w:t xml:space="preserve">Care Quality Commission ratings for Adult Social Care Locations </w:t>
      </w:r>
    </w:p>
    <w:p w14:paraId="7B87BE19" w14:textId="77777777" w:rsidR="00835859" w:rsidRPr="0016211F" w:rsidRDefault="00835859" w:rsidP="00835859">
      <w:pPr>
        <w:pStyle w:val="Default"/>
        <w:spacing w:before="240" w:after="120" w:line="276" w:lineRule="auto"/>
        <w:rPr>
          <w:rFonts w:ascii="Arial" w:hAnsi="Arial" w:cs="Arial"/>
          <w:color w:val="auto"/>
        </w:rPr>
      </w:pPr>
      <w:r w:rsidRPr="0016211F">
        <w:rPr>
          <w:rFonts w:ascii="Arial" w:hAnsi="Arial" w:cs="Arial"/>
          <w:color w:val="auto"/>
        </w:rPr>
        <w:t xml:space="preserve">The Care Quality Commission (CQC) inspect all registered Health and Social Care providers in England and Wales, rating them as Outstanding, Good, Requires Improvement or Inadequate. </w:t>
      </w:r>
    </w:p>
    <w:p w14:paraId="2194B939" w14:textId="3EF7ACD5" w:rsidR="00835859" w:rsidRPr="0016211F" w:rsidRDefault="00835859" w:rsidP="00835859">
      <w:pPr>
        <w:pStyle w:val="Heading1"/>
        <w:spacing w:after="120" w:line="276" w:lineRule="auto"/>
        <w:rPr>
          <w:rFonts w:ascii="Arial" w:hAnsi="Arial" w:cs="Arial"/>
          <w:color w:val="auto"/>
          <w:sz w:val="24"/>
          <w:szCs w:val="24"/>
        </w:rPr>
      </w:pPr>
      <w:r w:rsidRPr="0016211F">
        <w:rPr>
          <w:rFonts w:ascii="Arial" w:hAnsi="Arial" w:cs="Arial"/>
          <w:color w:val="auto"/>
          <w:sz w:val="24"/>
          <w:szCs w:val="24"/>
        </w:rPr>
        <w:t xml:space="preserve">Analysis of the CQC data for </w:t>
      </w:r>
      <w:r w:rsidR="00985814">
        <w:rPr>
          <w:rFonts w:ascii="Arial" w:hAnsi="Arial" w:cs="Arial"/>
          <w:color w:val="auto"/>
          <w:sz w:val="24"/>
          <w:szCs w:val="24"/>
        </w:rPr>
        <w:t>1</w:t>
      </w:r>
      <w:r w:rsidRPr="0016211F">
        <w:rPr>
          <w:rFonts w:ascii="Arial" w:hAnsi="Arial" w:cs="Arial"/>
          <w:color w:val="auto"/>
          <w:sz w:val="24"/>
          <w:szCs w:val="24"/>
        </w:rPr>
        <w:t xml:space="preserve"> March 2019 shows that Social Care Locations in Suffolk (including Domiciliary Care Agencies, Residential and Nursing Care), are more frequently rated Good or Outstanding than the national average.</w:t>
      </w:r>
    </w:p>
    <w:p w14:paraId="4D7E7F89" w14:textId="72C76CB2" w:rsidR="00835859" w:rsidRPr="0016211F" w:rsidRDefault="00835859" w:rsidP="007B2F33">
      <w:pPr>
        <w:spacing w:before="240" w:after="120" w:line="276" w:lineRule="auto"/>
        <w:rPr>
          <w:rFonts w:ascii="Arial" w:hAnsi="Arial" w:cs="Arial"/>
        </w:rPr>
      </w:pPr>
      <w:r w:rsidRPr="0016211F">
        <w:rPr>
          <w:rFonts w:ascii="Arial" w:hAnsi="Arial" w:cs="Arial"/>
        </w:rPr>
        <w:t>When looking at similar Local authority areas (based on demographics and geography), Suffolk is ranked 3rd out of 16.</w:t>
      </w:r>
      <w:r w:rsidR="007B2F33">
        <w:rPr>
          <w:rFonts w:ascii="Arial" w:hAnsi="Arial" w:cs="Arial"/>
        </w:rPr>
        <w:t xml:space="preserve"> </w:t>
      </w:r>
      <w:r w:rsidRPr="0016211F">
        <w:rPr>
          <w:rFonts w:ascii="Arial" w:hAnsi="Arial" w:cs="Arial"/>
        </w:rPr>
        <w:t xml:space="preserve">Nationally, Suffolk is currently ranked 17th out of 156 Local Authority areas, for the percentage of Social Care Locations rated as Good or Outstanding. </w:t>
      </w:r>
    </w:p>
    <w:p w14:paraId="673AEC4A" w14:textId="77777777" w:rsidR="00835859" w:rsidRPr="0016211F" w:rsidRDefault="00835859" w:rsidP="00835859">
      <w:pPr>
        <w:autoSpaceDE w:val="0"/>
        <w:autoSpaceDN w:val="0"/>
        <w:adjustRightInd w:val="0"/>
        <w:spacing w:before="240" w:after="120" w:line="276" w:lineRule="auto"/>
        <w:rPr>
          <w:rFonts w:ascii="Arial" w:hAnsi="Arial" w:cs="Arial"/>
        </w:rPr>
      </w:pPr>
      <w:r w:rsidRPr="0016211F">
        <w:rPr>
          <w:rFonts w:ascii="Arial" w:hAnsi="Arial" w:cs="Arial"/>
        </w:rPr>
        <w:t xml:space="preserve">The ACS Provider Support Team works closely with the Service Development &amp; Contracts teams to support locations where there are concerns about the quality of care, identified through a variety of routes, for example, contract management, CQC or safeguarding concerns. </w:t>
      </w:r>
    </w:p>
    <w:p w14:paraId="68076E79" w14:textId="5483BFF3" w:rsidR="00F01493" w:rsidRPr="007B2F33" w:rsidRDefault="00835859" w:rsidP="007B2F33">
      <w:pPr>
        <w:spacing w:before="240" w:after="120" w:line="276" w:lineRule="auto"/>
        <w:rPr>
          <w:rFonts w:ascii="Arial" w:hAnsi="Arial" w:cs="Arial"/>
        </w:rPr>
      </w:pPr>
      <w:r w:rsidRPr="0016211F">
        <w:rPr>
          <w:rFonts w:ascii="Arial" w:hAnsi="Arial" w:cs="Arial"/>
        </w:rPr>
        <w:t>The Provider Support Team uses a Solution Focussed approach to work with location managers, using toolkits to clear identify the root cause of issues, while recognising what is working well and using this to develop an improvement plan with the service manager and front-line staff. The team also provides workshops, to support staff to contextualise training to their own setting and the individual people it is supporting. The support is well received by the sector and the CQC frequently reference the Council’s support to locations, as a positive factor in service improvement</w:t>
      </w:r>
      <w:r w:rsidR="00FD5BF0">
        <w:rPr>
          <w:rFonts w:ascii="Arial" w:hAnsi="Arial" w:cs="Arial"/>
        </w:rPr>
        <w:t>.</w:t>
      </w:r>
    </w:p>
    <w:sectPr w:rsidR="00F01493" w:rsidRPr="007B2F33">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F734B" w14:textId="77777777" w:rsidR="00EB45C1" w:rsidRDefault="00EB45C1" w:rsidP="00D574AD">
      <w:r>
        <w:separator/>
      </w:r>
    </w:p>
  </w:endnote>
  <w:endnote w:type="continuationSeparator" w:id="0">
    <w:p w14:paraId="0F4C4115" w14:textId="77777777" w:rsidR="00EB45C1" w:rsidRDefault="00EB45C1" w:rsidP="00D5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PT Sans">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239653"/>
      <w:docPartObj>
        <w:docPartGallery w:val="Page Numbers (Bottom of Page)"/>
        <w:docPartUnique/>
      </w:docPartObj>
    </w:sdtPr>
    <w:sdtEndPr>
      <w:rPr>
        <w:noProof/>
      </w:rPr>
    </w:sdtEndPr>
    <w:sdtContent>
      <w:p w14:paraId="035F381B" w14:textId="2526AE44" w:rsidR="00624A15" w:rsidRDefault="00624A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505F16" w14:textId="77777777" w:rsidR="00624A15" w:rsidRDefault="00624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5ED1A" w14:textId="77777777" w:rsidR="00EB45C1" w:rsidRDefault="00EB45C1" w:rsidP="00D574AD">
      <w:r>
        <w:separator/>
      </w:r>
    </w:p>
  </w:footnote>
  <w:footnote w:type="continuationSeparator" w:id="0">
    <w:p w14:paraId="10FD4067" w14:textId="77777777" w:rsidR="00EB45C1" w:rsidRDefault="00EB45C1" w:rsidP="00D57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0BC"/>
    <w:multiLevelType w:val="hybridMultilevel"/>
    <w:tmpl w:val="8CC047E8"/>
    <w:lvl w:ilvl="0" w:tplc="BB74EB8C">
      <w:start w:val="1"/>
      <w:numFmt w:val="decimal"/>
      <w:pStyle w:val="Subjecthead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BB75F0"/>
    <w:multiLevelType w:val="hybridMultilevel"/>
    <w:tmpl w:val="991A020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89838FF"/>
    <w:multiLevelType w:val="multilevel"/>
    <w:tmpl w:val="A23E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8040E"/>
    <w:multiLevelType w:val="hybridMultilevel"/>
    <w:tmpl w:val="6E90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46C2F"/>
    <w:multiLevelType w:val="hybridMultilevel"/>
    <w:tmpl w:val="51CED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2A76F0"/>
    <w:multiLevelType w:val="multilevel"/>
    <w:tmpl w:val="6A64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03AC0"/>
    <w:multiLevelType w:val="multilevel"/>
    <w:tmpl w:val="4A28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C14DC0"/>
    <w:multiLevelType w:val="hybridMultilevel"/>
    <w:tmpl w:val="23CA4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0B551E4"/>
    <w:multiLevelType w:val="hybridMultilevel"/>
    <w:tmpl w:val="A1D03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3F27EB7"/>
    <w:multiLevelType w:val="hybridMultilevel"/>
    <w:tmpl w:val="1FDE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821BFA"/>
    <w:multiLevelType w:val="multilevel"/>
    <w:tmpl w:val="F84E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A186E"/>
    <w:multiLevelType w:val="hybridMultilevel"/>
    <w:tmpl w:val="D53C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280CBF"/>
    <w:multiLevelType w:val="hybridMultilevel"/>
    <w:tmpl w:val="71483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646C7E"/>
    <w:multiLevelType w:val="multilevel"/>
    <w:tmpl w:val="DDFC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74719"/>
    <w:multiLevelType w:val="hybridMultilevel"/>
    <w:tmpl w:val="9C12F8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6461F36"/>
    <w:multiLevelType w:val="hybridMultilevel"/>
    <w:tmpl w:val="7F348F90"/>
    <w:lvl w:ilvl="0" w:tplc="F91A19EA">
      <w:start w:val="1"/>
      <w:numFmt w:val="decimal"/>
      <w:pStyle w:val="Heading2"/>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0E3993"/>
    <w:multiLevelType w:val="hybridMultilevel"/>
    <w:tmpl w:val="EF6A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862BBC"/>
    <w:multiLevelType w:val="multilevel"/>
    <w:tmpl w:val="1CC4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EF00DA"/>
    <w:multiLevelType w:val="hybridMultilevel"/>
    <w:tmpl w:val="C7E41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CF333B"/>
    <w:multiLevelType w:val="hybridMultilevel"/>
    <w:tmpl w:val="46F4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BC61D0"/>
    <w:multiLevelType w:val="hybridMultilevel"/>
    <w:tmpl w:val="695C6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B2100A"/>
    <w:multiLevelType w:val="hybridMultilevel"/>
    <w:tmpl w:val="3A20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A87608"/>
    <w:multiLevelType w:val="multilevel"/>
    <w:tmpl w:val="E4983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8D3A6B"/>
    <w:multiLevelType w:val="hybridMultilevel"/>
    <w:tmpl w:val="99D2B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287B83"/>
    <w:multiLevelType w:val="hybridMultilevel"/>
    <w:tmpl w:val="50D68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961297"/>
    <w:multiLevelType w:val="multilevel"/>
    <w:tmpl w:val="A32A1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5E12AD"/>
    <w:multiLevelType w:val="hybridMultilevel"/>
    <w:tmpl w:val="3D8A25C4"/>
    <w:lvl w:ilvl="0" w:tplc="257C5BB0">
      <w:start w:val="1"/>
      <w:numFmt w:val="bullet"/>
      <w:lvlText w:val=""/>
      <w:lvlJc w:val="left"/>
      <w:pPr>
        <w:tabs>
          <w:tab w:val="num" w:pos="720"/>
        </w:tabs>
        <w:ind w:left="720" w:hanging="360"/>
      </w:pPr>
      <w:rPr>
        <w:rFonts w:ascii="Wingdings" w:hAnsi="Wingdings" w:hint="default"/>
      </w:rPr>
    </w:lvl>
    <w:lvl w:ilvl="1" w:tplc="DB32B0B0" w:tentative="1">
      <w:start w:val="1"/>
      <w:numFmt w:val="bullet"/>
      <w:lvlText w:val=""/>
      <w:lvlJc w:val="left"/>
      <w:pPr>
        <w:tabs>
          <w:tab w:val="num" w:pos="1440"/>
        </w:tabs>
        <w:ind w:left="1440" w:hanging="360"/>
      </w:pPr>
      <w:rPr>
        <w:rFonts w:ascii="Wingdings" w:hAnsi="Wingdings" w:hint="default"/>
      </w:rPr>
    </w:lvl>
    <w:lvl w:ilvl="2" w:tplc="FD147FCE" w:tentative="1">
      <w:start w:val="1"/>
      <w:numFmt w:val="bullet"/>
      <w:lvlText w:val=""/>
      <w:lvlJc w:val="left"/>
      <w:pPr>
        <w:tabs>
          <w:tab w:val="num" w:pos="2160"/>
        </w:tabs>
        <w:ind w:left="2160" w:hanging="360"/>
      </w:pPr>
      <w:rPr>
        <w:rFonts w:ascii="Wingdings" w:hAnsi="Wingdings" w:hint="default"/>
      </w:rPr>
    </w:lvl>
    <w:lvl w:ilvl="3" w:tplc="7F4E3148" w:tentative="1">
      <w:start w:val="1"/>
      <w:numFmt w:val="bullet"/>
      <w:lvlText w:val=""/>
      <w:lvlJc w:val="left"/>
      <w:pPr>
        <w:tabs>
          <w:tab w:val="num" w:pos="2880"/>
        </w:tabs>
        <w:ind w:left="2880" w:hanging="360"/>
      </w:pPr>
      <w:rPr>
        <w:rFonts w:ascii="Wingdings" w:hAnsi="Wingdings" w:hint="default"/>
      </w:rPr>
    </w:lvl>
    <w:lvl w:ilvl="4" w:tplc="06BEF964" w:tentative="1">
      <w:start w:val="1"/>
      <w:numFmt w:val="bullet"/>
      <w:lvlText w:val=""/>
      <w:lvlJc w:val="left"/>
      <w:pPr>
        <w:tabs>
          <w:tab w:val="num" w:pos="3600"/>
        </w:tabs>
        <w:ind w:left="3600" w:hanging="360"/>
      </w:pPr>
      <w:rPr>
        <w:rFonts w:ascii="Wingdings" w:hAnsi="Wingdings" w:hint="default"/>
      </w:rPr>
    </w:lvl>
    <w:lvl w:ilvl="5" w:tplc="359C2F1A" w:tentative="1">
      <w:start w:val="1"/>
      <w:numFmt w:val="bullet"/>
      <w:lvlText w:val=""/>
      <w:lvlJc w:val="left"/>
      <w:pPr>
        <w:tabs>
          <w:tab w:val="num" w:pos="4320"/>
        </w:tabs>
        <w:ind w:left="4320" w:hanging="360"/>
      </w:pPr>
      <w:rPr>
        <w:rFonts w:ascii="Wingdings" w:hAnsi="Wingdings" w:hint="default"/>
      </w:rPr>
    </w:lvl>
    <w:lvl w:ilvl="6" w:tplc="68D66638" w:tentative="1">
      <w:start w:val="1"/>
      <w:numFmt w:val="bullet"/>
      <w:lvlText w:val=""/>
      <w:lvlJc w:val="left"/>
      <w:pPr>
        <w:tabs>
          <w:tab w:val="num" w:pos="5040"/>
        </w:tabs>
        <w:ind w:left="5040" w:hanging="360"/>
      </w:pPr>
      <w:rPr>
        <w:rFonts w:ascii="Wingdings" w:hAnsi="Wingdings" w:hint="default"/>
      </w:rPr>
    </w:lvl>
    <w:lvl w:ilvl="7" w:tplc="D9D201CE" w:tentative="1">
      <w:start w:val="1"/>
      <w:numFmt w:val="bullet"/>
      <w:lvlText w:val=""/>
      <w:lvlJc w:val="left"/>
      <w:pPr>
        <w:tabs>
          <w:tab w:val="num" w:pos="5760"/>
        </w:tabs>
        <w:ind w:left="5760" w:hanging="360"/>
      </w:pPr>
      <w:rPr>
        <w:rFonts w:ascii="Wingdings" w:hAnsi="Wingdings" w:hint="default"/>
      </w:rPr>
    </w:lvl>
    <w:lvl w:ilvl="8" w:tplc="B36CD0D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850FB4"/>
    <w:multiLevelType w:val="multilevel"/>
    <w:tmpl w:val="43207A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7B530DF"/>
    <w:multiLevelType w:val="hybridMultilevel"/>
    <w:tmpl w:val="4B2C6920"/>
    <w:lvl w:ilvl="0" w:tplc="257C5BB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534991"/>
    <w:multiLevelType w:val="hybridMultilevel"/>
    <w:tmpl w:val="015E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20"/>
  </w:num>
  <w:num w:numId="5">
    <w:abstractNumId w:val="4"/>
  </w:num>
  <w:num w:numId="6">
    <w:abstractNumId w:val="14"/>
  </w:num>
  <w:num w:numId="7">
    <w:abstractNumId w:val="9"/>
  </w:num>
  <w:num w:numId="8">
    <w:abstractNumId w:val="17"/>
  </w:num>
  <w:num w:numId="9">
    <w:abstractNumId w:val="7"/>
  </w:num>
  <w:num w:numId="10">
    <w:abstractNumId w:val="18"/>
  </w:num>
  <w:num w:numId="11">
    <w:abstractNumId w:val="13"/>
  </w:num>
  <w:num w:numId="12">
    <w:abstractNumId w:val="21"/>
  </w:num>
  <w:num w:numId="13">
    <w:abstractNumId w:val="27"/>
  </w:num>
  <w:num w:numId="14">
    <w:abstractNumId w:val="6"/>
  </w:num>
  <w:num w:numId="15">
    <w:abstractNumId w:val="3"/>
  </w:num>
  <w:num w:numId="16">
    <w:abstractNumId w:val="29"/>
  </w:num>
  <w:num w:numId="17">
    <w:abstractNumId w:val="19"/>
  </w:num>
  <w:num w:numId="18">
    <w:abstractNumId w:val="16"/>
  </w:num>
  <w:num w:numId="19">
    <w:abstractNumId w:val="10"/>
  </w:num>
  <w:num w:numId="20">
    <w:abstractNumId w:val="11"/>
  </w:num>
  <w:num w:numId="21">
    <w:abstractNumId w:val="25"/>
  </w:num>
  <w:num w:numId="22">
    <w:abstractNumId w:val="22"/>
  </w:num>
  <w:num w:numId="23">
    <w:abstractNumId w:val="26"/>
  </w:num>
  <w:num w:numId="24">
    <w:abstractNumId w:val="28"/>
  </w:num>
  <w:num w:numId="25">
    <w:abstractNumId w:val="23"/>
  </w:num>
  <w:num w:numId="26">
    <w:abstractNumId w:val="8"/>
  </w:num>
  <w:num w:numId="27">
    <w:abstractNumId w:val="24"/>
  </w:num>
  <w:num w:numId="28">
    <w:abstractNumId w:val="1"/>
  </w:num>
  <w:num w:numId="29">
    <w:abstractNumId w:val="2"/>
  </w:num>
  <w:num w:numId="3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28"/>
    <w:rsid w:val="00014C03"/>
    <w:rsid w:val="00041214"/>
    <w:rsid w:val="00046505"/>
    <w:rsid w:val="00052145"/>
    <w:rsid w:val="00082708"/>
    <w:rsid w:val="000D0D38"/>
    <w:rsid w:val="000D2B1E"/>
    <w:rsid w:val="000E13EC"/>
    <w:rsid w:val="000F42F9"/>
    <w:rsid w:val="00134BA1"/>
    <w:rsid w:val="001466B7"/>
    <w:rsid w:val="00176BAA"/>
    <w:rsid w:val="001A00C5"/>
    <w:rsid w:val="001B09D5"/>
    <w:rsid w:val="001C6412"/>
    <w:rsid w:val="001D3FFE"/>
    <w:rsid w:val="001D4F9C"/>
    <w:rsid w:val="00201C62"/>
    <w:rsid w:val="002045AF"/>
    <w:rsid w:val="00207CEB"/>
    <w:rsid w:val="0022702F"/>
    <w:rsid w:val="002357BE"/>
    <w:rsid w:val="00262412"/>
    <w:rsid w:val="00270EB4"/>
    <w:rsid w:val="00281D01"/>
    <w:rsid w:val="002828A6"/>
    <w:rsid w:val="00284576"/>
    <w:rsid w:val="00285042"/>
    <w:rsid w:val="002A0C4E"/>
    <w:rsid w:val="002E6F0E"/>
    <w:rsid w:val="002F18BC"/>
    <w:rsid w:val="0031651A"/>
    <w:rsid w:val="00342354"/>
    <w:rsid w:val="003514A1"/>
    <w:rsid w:val="00353225"/>
    <w:rsid w:val="00355A5D"/>
    <w:rsid w:val="00364681"/>
    <w:rsid w:val="003751AD"/>
    <w:rsid w:val="00380369"/>
    <w:rsid w:val="004014C5"/>
    <w:rsid w:val="00420C65"/>
    <w:rsid w:val="00423270"/>
    <w:rsid w:val="00423418"/>
    <w:rsid w:val="00454B7A"/>
    <w:rsid w:val="004637E2"/>
    <w:rsid w:val="004A488F"/>
    <w:rsid w:val="004A5376"/>
    <w:rsid w:val="004B3688"/>
    <w:rsid w:val="004D1129"/>
    <w:rsid w:val="004F6AB6"/>
    <w:rsid w:val="00537B24"/>
    <w:rsid w:val="0056000D"/>
    <w:rsid w:val="005869D4"/>
    <w:rsid w:val="005C70F9"/>
    <w:rsid w:val="005D3B27"/>
    <w:rsid w:val="00607421"/>
    <w:rsid w:val="00614D19"/>
    <w:rsid w:val="00624A15"/>
    <w:rsid w:val="0062649F"/>
    <w:rsid w:val="006273A9"/>
    <w:rsid w:val="006412AF"/>
    <w:rsid w:val="00654468"/>
    <w:rsid w:val="00657320"/>
    <w:rsid w:val="00662FAE"/>
    <w:rsid w:val="00680259"/>
    <w:rsid w:val="006A6630"/>
    <w:rsid w:val="006E7ADC"/>
    <w:rsid w:val="006F16BA"/>
    <w:rsid w:val="006F375F"/>
    <w:rsid w:val="007106CC"/>
    <w:rsid w:val="0071186D"/>
    <w:rsid w:val="007165A5"/>
    <w:rsid w:val="0072084A"/>
    <w:rsid w:val="00723732"/>
    <w:rsid w:val="00742825"/>
    <w:rsid w:val="00754819"/>
    <w:rsid w:val="00763AF2"/>
    <w:rsid w:val="00771971"/>
    <w:rsid w:val="00784B90"/>
    <w:rsid w:val="007B1CFB"/>
    <w:rsid w:val="007B2F33"/>
    <w:rsid w:val="007B3A7C"/>
    <w:rsid w:val="007C4F32"/>
    <w:rsid w:val="00806506"/>
    <w:rsid w:val="00820485"/>
    <w:rsid w:val="00821210"/>
    <w:rsid w:val="00821386"/>
    <w:rsid w:val="00835859"/>
    <w:rsid w:val="00880A38"/>
    <w:rsid w:val="008974B3"/>
    <w:rsid w:val="008A6944"/>
    <w:rsid w:val="008D0C58"/>
    <w:rsid w:val="008D0D6E"/>
    <w:rsid w:val="008D12A6"/>
    <w:rsid w:val="008D5BEB"/>
    <w:rsid w:val="008D6077"/>
    <w:rsid w:val="009071A7"/>
    <w:rsid w:val="00923427"/>
    <w:rsid w:val="009520DD"/>
    <w:rsid w:val="00981B03"/>
    <w:rsid w:val="00983965"/>
    <w:rsid w:val="00985814"/>
    <w:rsid w:val="00985E77"/>
    <w:rsid w:val="009C2143"/>
    <w:rsid w:val="009C6CD9"/>
    <w:rsid w:val="009F707A"/>
    <w:rsid w:val="00A134BA"/>
    <w:rsid w:val="00A16E31"/>
    <w:rsid w:val="00A23CD5"/>
    <w:rsid w:val="00A27093"/>
    <w:rsid w:val="00A342B9"/>
    <w:rsid w:val="00A34EE8"/>
    <w:rsid w:val="00A95688"/>
    <w:rsid w:val="00A96190"/>
    <w:rsid w:val="00AA74A4"/>
    <w:rsid w:val="00AB621E"/>
    <w:rsid w:val="00AF7DC6"/>
    <w:rsid w:val="00B07228"/>
    <w:rsid w:val="00B14E83"/>
    <w:rsid w:val="00B23D3C"/>
    <w:rsid w:val="00B360A0"/>
    <w:rsid w:val="00B6592E"/>
    <w:rsid w:val="00B9045C"/>
    <w:rsid w:val="00B97D68"/>
    <w:rsid w:val="00BC04BB"/>
    <w:rsid w:val="00BD6720"/>
    <w:rsid w:val="00BE3AB0"/>
    <w:rsid w:val="00C32C72"/>
    <w:rsid w:val="00C40543"/>
    <w:rsid w:val="00C60355"/>
    <w:rsid w:val="00C633F7"/>
    <w:rsid w:val="00C64C7E"/>
    <w:rsid w:val="00C70D90"/>
    <w:rsid w:val="00C73311"/>
    <w:rsid w:val="00C90CC9"/>
    <w:rsid w:val="00CB4217"/>
    <w:rsid w:val="00CD534D"/>
    <w:rsid w:val="00CF548F"/>
    <w:rsid w:val="00CF5DE8"/>
    <w:rsid w:val="00D46E1F"/>
    <w:rsid w:val="00D57188"/>
    <w:rsid w:val="00D574AD"/>
    <w:rsid w:val="00D60AB7"/>
    <w:rsid w:val="00D628F6"/>
    <w:rsid w:val="00D850C1"/>
    <w:rsid w:val="00D878D0"/>
    <w:rsid w:val="00D9464A"/>
    <w:rsid w:val="00D94C79"/>
    <w:rsid w:val="00DA0CA7"/>
    <w:rsid w:val="00DA2BCD"/>
    <w:rsid w:val="00DA2DDA"/>
    <w:rsid w:val="00DA785B"/>
    <w:rsid w:val="00DC22F5"/>
    <w:rsid w:val="00DD3C3E"/>
    <w:rsid w:val="00DE3C83"/>
    <w:rsid w:val="00E04307"/>
    <w:rsid w:val="00E11DE0"/>
    <w:rsid w:val="00E147ED"/>
    <w:rsid w:val="00E23AD0"/>
    <w:rsid w:val="00E377F7"/>
    <w:rsid w:val="00E47F00"/>
    <w:rsid w:val="00E64ADD"/>
    <w:rsid w:val="00E64C2A"/>
    <w:rsid w:val="00E90905"/>
    <w:rsid w:val="00EB45C1"/>
    <w:rsid w:val="00EE1E2B"/>
    <w:rsid w:val="00EE3A95"/>
    <w:rsid w:val="00EF04D3"/>
    <w:rsid w:val="00F01493"/>
    <w:rsid w:val="00F36544"/>
    <w:rsid w:val="00F66716"/>
    <w:rsid w:val="00F72CE1"/>
    <w:rsid w:val="00F81431"/>
    <w:rsid w:val="00FA4D02"/>
    <w:rsid w:val="00FA5DFE"/>
    <w:rsid w:val="00FD5BF0"/>
    <w:rsid w:val="00FD7807"/>
    <w:rsid w:val="00FE3198"/>
    <w:rsid w:val="00FF0D9D"/>
    <w:rsid w:val="00FF5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5B45"/>
  <w15:chartTrackingRefBased/>
  <w15:docId w15:val="{847D6ABC-E1AF-4183-8E9C-6BD4B178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2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3A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4E83"/>
    <w:pPr>
      <w:keepNext/>
      <w:keepLines/>
      <w:numPr>
        <w:numId w:val="2"/>
      </w:numPr>
      <w:spacing w:before="120" w:after="120" w:line="276" w:lineRule="auto"/>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B14E83"/>
    <w:pPr>
      <w:keepNext/>
      <w:keepLines/>
      <w:spacing w:after="240"/>
      <w:outlineLvl w:val="2"/>
    </w:pPr>
    <w:rPr>
      <w:rFonts w:asciiTheme="majorHAnsi" w:eastAsiaTheme="majorEastAsia" w:hAnsiTheme="majorHAnsi" w:cstheme="majorBidi"/>
      <w:b/>
      <w:bCs/>
      <w:sz w:val="26"/>
      <w:szCs w:val="22"/>
    </w:rPr>
  </w:style>
  <w:style w:type="paragraph" w:styleId="Heading4">
    <w:name w:val="heading 4"/>
    <w:basedOn w:val="Normal"/>
    <w:next w:val="Normal"/>
    <w:link w:val="Heading4Char"/>
    <w:uiPriority w:val="9"/>
    <w:semiHidden/>
    <w:unhideWhenUsed/>
    <w:qFormat/>
    <w:rsid w:val="00B14E83"/>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228"/>
    <w:rPr>
      <w:color w:val="0000FF"/>
      <w:u w:val="single"/>
    </w:rPr>
  </w:style>
  <w:style w:type="paragraph" w:styleId="ListParagraph">
    <w:name w:val="List Paragraph"/>
    <w:aliases w:val="Paragraph,Minute Heading"/>
    <w:basedOn w:val="Normal"/>
    <w:link w:val="ListParagraphChar"/>
    <w:uiPriority w:val="34"/>
    <w:qFormat/>
    <w:rsid w:val="00B07228"/>
    <w:pPr>
      <w:ind w:left="720"/>
      <w:contextualSpacing/>
    </w:pPr>
  </w:style>
  <w:style w:type="paragraph" w:customStyle="1" w:styleId="Default">
    <w:name w:val="Default"/>
    <w:rsid w:val="00B07228"/>
    <w:pPr>
      <w:autoSpaceDE w:val="0"/>
      <w:autoSpaceDN w:val="0"/>
      <w:adjustRightInd w:val="0"/>
      <w:spacing w:after="0" w:line="240" w:lineRule="auto"/>
    </w:pPr>
    <w:rPr>
      <w:rFonts w:ascii="Avenir Next" w:hAnsi="Avenir Next" w:cs="Avenir Next"/>
      <w:color w:val="000000"/>
      <w:sz w:val="24"/>
      <w:szCs w:val="24"/>
    </w:rPr>
  </w:style>
  <w:style w:type="character" w:styleId="Strong">
    <w:name w:val="Strong"/>
    <w:basedOn w:val="DefaultParagraphFont"/>
    <w:uiPriority w:val="22"/>
    <w:qFormat/>
    <w:rsid w:val="00B07228"/>
    <w:rPr>
      <w:b/>
      <w:bCs/>
    </w:rPr>
  </w:style>
  <w:style w:type="character" w:customStyle="1" w:styleId="ListParagraphChar">
    <w:name w:val="List Paragraph Char"/>
    <w:aliases w:val="Paragraph Char,Minute Heading Char"/>
    <w:basedOn w:val="DefaultParagraphFont"/>
    <w:link w:val="ListParagraph"/>
    <w:uiPriority w:val="34"/>
    <w:locked/>
    <w:rsid w:val="00B07228"/>
    <w:rPr>
      <w:rFonts w:ascii="Times New Roman" w:eastAsia="Times New Roman" w:hAnsi="Times New Roman" w:cs="Times New Roman"/>
      <w:sz w:val="24"/>
      <w:szCs w:val="24"/>
    </w:rPr>
  </w:style>
  <w:style w:type="paragraph" w:styleId="NormalWeb">
    <w:name w:val="Normal (Web)"/>
    <w:basedOn w:val="Normal"/>
    <w:uiPriority w:val="99"/>
    <w:unhideWhenUsed/>
    <w:rsid w:val="00B07228"/>
    <w:pPr>
      <w:spacing w:before="100" w:beforeAutospacing="1" w:after="100" w:afterAutospacing="1"/>
    </w:pPr>
    <w:rPr>
      <w:rFonts w:eastAsiaTheme="minorHAnsi"/>
      <w:lang w:eastAsia="en-GB"/>
    </w:rPr>
  </w:style>
  <w:style w:type="paragraph" w:customStyle="1" w:styleId="gmail-msonospacing">
    <w:name w:val="gmail-msonospacing"/>
    <w:basedOn w:val="Normal"/>
    <w:uiPriority w:val="99"/>
    <w:rsid w:val="00B07228"/>
    <w:pPr>
      <w:spacing w:before="100" w:beforeAutospacing="1" w:after="100" w:afterAutospacing="1"/>
    </w:pPr>
    <w:rPr>
      <w:rFonts w:eastAsiaTheme="minorHAnsi"/>
      <w:lang w:eastAsia="en-GB"/>
    </w:rPr>
  </w:style>
  <w:style w:type="character" w:customStyle="1" w:styleId="Heading2Char">
    <w:name w:val="Heading 2 Char"/>
    <w:basedOn w:val="DefaultParagraphFont"/>
    <w:link w:val="Heading2"/>
    <w:uiPriority w:val="9"/>
    <w:rsid w:val="00B14E83"/>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B14E83"/>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B14E83"/>
    <w:rPr>
      <w:rFonts w:asciiTheme="majorHAnsi" w:eastAsiaTheme="majorEastAsia" w:hAnsiTheme="majorHAnsi" w:cstheme="majorBidi"/>
      <w:i/>
      <w:iCs/>
      <w:color w:val="2F5496" w:themeColor="accent1" w:themeShade="BF"/>
      <w:sz w:val="24"/>
      <w:szCs w:val="20"/>
    </w:rPr>
  </w:style>
  <w:style w:type="paragraph" w:customStyle="1" w:styleId="Subjectheading">
    <w:name w:val="Subject heading"/>
    <w:basedOn w:val="ListParagraph"/>
    <w:link w:val="SubjectheadingChar"/>
    <w:qFormat/>
    <w:rsid w:val="00B14E83"/>
    <w:pPr>
      <w:numPr>
        <w:numId w:val="1"/>
      </w:numPr>
      <w:jc w:val="both"/>
    </w:pPr>
    <w:rPr>
      <w:rFonts w:ascii="Arial" w:hAnsi="Arial"/>
      <w:b/>
      <w:szCs w:val="20"/>
      <w:u w:val="single"/>
    </w:rPr>
  </w:style>
  <w:style w:type="character" w:customStyle="1" w:styleId="SubjectheadingChar">
    <w:name w:val="Subject heading Char"/>
    <w:basedOn w:val="ListParagraphChar"/>
    <w:link w:val="Subjectheading"/>
    <w:rsid w:val="00B14E83"/>
    <w:rPr>
      <w:rFonts w:ascii="Arial" w:eastAsia="Times New Roman" w:hAnsi="Arial" w:cs="Times New Roman"/>
      <w:b/>
      <w:sz w:val="24"/>
      <w:szCs w:val="20"/>
      <w:u w:val="single"/>
    </w:rPr>
  </w:style>
  <w:style w:type="paragraph" w:styleId="BalloonText">
    <w:name w:val="Balloon Text"/>
    <w:basedOn w:val="Normal"/>
    <w:link w:val="BalloonTextChar"/>
    <w:uiPriority w:val="99"/>
    <w:semiHidden/>
    <w:unhideWhenUsed/>
    <w:rsid w:val="00DA0C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CA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63AF2"/>
    <w:rPr>
      <w:color w:val="808080"/>
      <w:shd w:val="clear" w:color="auto" w:fill="E6E6E6"/>
    </w:rPr>
  </w:style>
  <w:style w:type="character" w:customStyle="1" w:styleId="Heading1Char">
    <w:name w:val="Heading 1 Char"/>
    <w:basedOn w:val="DefaultParagraphFont"/>
    <w:link w:val="Heading1"/>
    <w:uiPriority w:val="9"/>
    <w:rsid w:val="00763AF2"/>
    <w:rPr>
      <w:rFonts w:asciiTheme="majorHAnsi" w:eastAsiaTheme="majorEastAsia" w:hAnsiTheme="majorHAnsi" w:cstheme="majorBidi"/>
      <w:color w:val="2F5496" w:themeColor="accent1" w:themeShade="BF"/>
      <w:sz w:val="32"/>
      <w:szCs w:val="32"/>
    </w:rPr>
  </w:style>
  <w:style w:type="paragraph" w:customStyle="1" w:styleId="published-date">
    <w:name w:val="published-date"/>
    <w:basedOn w:val="Normal"/>
    <w:uiPriority w:val="99"/>
    <w:rsid w:val="00A134BA"/>
    <w:pPr>
      <w:spacing w:before="100" w:beforeAutospacing="1" w:after="100" w:afterAutospacing="1"/>
    </w:pPr>
    <w:rPr>
      <w:lang w:eastAsia="en-GB"/>
    </w:rPr>
  </w:style>
  <w:style w:type="paragraph" w:customStyle="1" w:styleId="default0">
    <w:name w:val="default"/>
    <w:basedOn w:val="Normal"/>
    <w:rsid w:val="00662FAE"/>
    <w:pPr>
      <w:autoSpaceDE w:val="0"/>
      <w:autoSpaceDN w:val="0"/>
    </w:pPr>
    <w:rPr>
      <w:rFonts w:ascii="Tahoma" w:eastAsiaTheme="minorHAnsi" w:hAnsi="Tahoma" w:cs="Tahoma"/>
      <w:color w:val="000000"/>
      <w:lang w:eastAsia="en-GB"/>
    </w:rPr>
  </w:style>
  <w:style w:type="paragraph" w:styleId="PlainText">
    <w:name w:val="Plain Text"/>
    <w:basedOn w:val="Normal"/>
    <w:link w:val="PlainTextChar"/>
    <w:uiPriority w:val="99"/>
    <w:semiHidden/>
    <w:unhideWhenUsed/>
    <w:rsid w:val="008D12A6"/>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8D12A6"/>
    <w:rPr>
      <w:rFonts w:ascii="Calibri" w:hAnsi="Calibri" w:cs="Calibri"/>
    </w:rPr>
  </w:style>
  <w:style w:type="character" w:customStyle="1" w:styleId="Listlevel1Char">
    <w:name w:val="List level 1 Char"/>
    <w:basedOn w:val="DefaultParagraphFont"/>
    <w:link w:val="Listlevel1"/>
    <w:uiPriority w:val="94"/>
    <w:locked/>
    <w:rsid w:val="00C32C72"/>
  </w:style>
  <w:style w:type="paragraph" w:customStyle="1" w:styleId="Listlevel1">
    <w:name w:val="List level 1"/>
    <w:basedOn w:val="Normal"/>
    <w:link w:val="Listlevel1Char"/>
    <w:uiPriority w:val="94"/>
    <w:rsid w:val="00C32C72"/>
    <w:pPr>
      <w:spacing w:after="120"/>
      <w:ind w:left="1134" w:hanging="567"/>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574AD"/>
    <w:pPr>
      <w:tabs>
        <w:tab w:val="center" w:pos="4513"/>
        <w:tab w:val="right" w:pos="9026"/>
      </w:tabs>
    </w:pPr>
  </w:style>
  <w:style w:type="character" w:customStyle="1" w:styleId="HeaderChar">
    <w:name w:val="Header Char"/>
    <w:basedOn w:val="DefaultParagraphFont"/>
    <w:link w:val="Header"/>
    <w:uiPriority w:val="99"/>
    <w:rsid w:val="00D574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4AD"/>
    <w:pPr>
      <w:tabs>
        <w:tab w:val="center" w:pos="4513"/>
        <w:tab w:val="right" w:pos="9026"/>
      </w:tabs>
    </w:pPr>
  </w:style>
  <w:style w:type="character" w:customStyle="1" w:styleId="FooterChar">
    <w:name w:val="Footer Char"/>
    <w:basedOn w:val="DefaultParagraphFont"/>
    <w:link w:val="Footer"/>
    <w:uiPriority w:val="99"/>
    <w:rsid w:val="00D574AD"/>
    <w:rPr>
      <w:rFonts w:ascii="Times New Roman" w:eastAsia="Times New Roman" w:hAnsi="Times New Roman" w:cs="Times New Roman"/>
      <w:sz w:val="24"/>
      <w:szCs w:val="24"/>
    </w:rPr>
  </w:style>
  <w:style w:type="paragraph" w:styleId="BodyText">
    <w:name w:val="Body Text"/>
    <w:basedOn w:val="Normal"/>
    <w:link w:val="BodyTextChar"/>
    <w:semiHidden/>
    <w:rsid w:val="00B9045C"/>
    <w:rPr>
      <w:rFonts w:ascii="Verdana" w:hAnsi="Verdana"/>
      <w:b/>
      <w:bCs/>
      <w:color w:val="0099CC"/>
      <w:sz w:val="36"/>
    </w:rPr>
  </w:style>
  <w:style w:type="character" w:customStyle="1" w:styleId="BodyTextChar">
    <w:name w:val="Body Text Char"/>
    <w:basedOn w:val="DefaultParagraphFont"/>
    <w:link w:val="BodyText"/>
    <w:semiHidden/>
    <w:rsid w:val="00B9045C"/>
    <w:rPr>
      <w:rFonts w:ascii="Verdana" w:eastAsia="Times New Roman" w:hAnsi="Verdana" w:cs="Times New Roman"/>
      <w:b/>
      <w:bCs/>
      <w:color w:val="0099CC"/>
      <w:sz w:val="36"/>
      <w:szCs w:val="24"/>
    </w:rPr>
  </w:style>
  <w:style w:type="paragraph" w:styleId="NoSpacing">
    <w:name w:val="No Spacing"/>
    <w:basedOn w:val="Normal"/>
    <w:uiPriority w:val="1"/>
    <w:qFormat/>
    <w:rsid w:val="00880A38"/>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2828A6"/>
    <w:rPr>
      <w:color w:val="954F72" w:themeColor="followedHyperlink"/>
      <w:u w:val="single"/>
    </w:rPr>
  </w:style>
  <w:style w:type="character" w:styleId="CommentReference">
    <w:name w:val="annotation reference"/>
    <w:basedOn w:val="DefaultParagraphFont"/>
    <w:uiPriority w:val="99"/>
    <w:semiHidden/>
    <w:unhideWhenUsed/>
    <w:rsid w:val="00EF04D3"/>
    <w:rPr>
      <w:sz w:val="16"/>
      <w:szCs w:val="16"/>
    </w:rPr>
  </w:style>
  <w:style w:type="paragraph" w:styleId="CommentText">
    <w:name w:val="annotation text"/>
    <w:basedOn w:val="Normal"/>
    <w:link w:val="CommentTextChar"/>
    <w:uiPriority w:val="99"/>
    <w:semiHidden/>
    <w:unhideWhenUsed/>
    <w:rsid w:val="00EF04D3"/>
    <w:rPr>
      <w:sz w:val="20"/>
      <w:szCs w:val="20"/>
    </w:rPr>
  </w:style>
  <w:style w:type="character" w:customStyle="1" w:styleId="CommentTextChar">
    <w:name w:val="Comment Text Char"/>
    <w:basedOn w:val="DefaultParagraphFont"/>
    <w:link w:val="CommentText"/>
    <w:uiPriority w:val="99"/>
    <w:semiHidden/>
    <w:rsid w:val="00EF04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4D3"/>
    <w:rPr>
      <w:b/>
      <w:bCs/>
    </w:rPr>
  </w:style>
  <w:style w:type="character" w:customStyle="1" w:styleId="CommentSubjectChar">
    <w:name w:val="Comment Subject Char"/>
    <w:basedOn w:val="CommentTextChar"/>
    <w:link w:val="CommentSubject"/>
    <w:uiPriority w:val="99"/>
    <w:semiHidden/>
    <w:rsid w:val="00EF04D3"/>
    <w:rPr>
      <w:rFonts w:ascii="Times New Roman" w:eastAsia="Times New Roman" w:hAnsi="Times New Roman" w:cs="Times New Roman"/>
      <w:b/>
      <w:bCs/>
      <w:sz w:val="20"/>
      <w:szCs w:val="20"/>
    </w:rPr>
  </w:style>
  <w:style w:type="paragraph" w:customStyle="1" w:styleId="xmsonormal">
    <w:name w:val="x_msonormal"/>
    <w:basedOn w:val="Normal"/>
    <w:rsid w:val="00355A5D"/>
    <w:rPr>
      <w:rFonts w:ascii="Calibri" w:eastAsiaTheme="minorHAnsi" w:hAnsi="Calibri"/>
      <w:sz w:val="22"/>
      <w:szCs w:val="22"/>
      <w:lang w:eastAsia="en-GB"/>
    </w:rPr>
  </w:style>
  <w:style w:type="character" w:styleId="Emphasis">
    <w:name w:val="Emphasis"/>
    <w:basedOn w:val="DefaultParagraphFont"/>
    <w:uiPriority w:val="20"/>
    <w:qFormat/>
    <w:rsid w:val="00F667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1611">
      <w:bodyDiv w:val="1"/>
      <w:marLeft w:val="0"/>
      <w:marRight w:val="0"/>
      <w:marTop w:val="0"/>
      <w:marBottom w:val="0"/>
      <w:divBdr>
        <w:top w:val="none" w:sz="0" w:space="0" w:color="auto"/>
        <w:left w:val="none" w:sz="0" w:space="0" w:color="auto"/>
        <w:bottom w:val="none" w:sz="0" w:space="0" w:color="auto"/>
        <w:right w:val="none" w:sz="0" w:space="0" w:color="auto"/>
      </w:divBdr>
      <w:divsChild>
        <w:div w:id="1009214141">
          <w:marLeft w:val="0"/>
          <w:marRight w:val="0"/>
          <w:marTop w:val="0"/>
          <w:marBottom w:val="0"/>
          <w:divBdr>
            <w:top w:val="none" w:sz="0" w:space="0" w:color="auto"/>
            <w:left w:val="none" w:sz="0" w:space="0" w:color="auto"/>
            <w:bottom w:val="none" w:sz="0" w:space="0" w:color="auto"/>
            <w:right w:val="none" w:sz="0" w:space="0" w:color="auto"/>
          </w:divBdr>
          <w:divsChild>
            <w:div w:id="998385168">
              <w:marLeft w:val="0"/>
              <w:marRight w:val="0"/>
              <w:marTop w:val="0"/>
              <w:marBottom w:val="0"/>
              <w:divBdr>
                <w:top w:val="none" w:sz="0" w:space="0" w:color="auto"/>
                <w:left w:val="none" w:sz="0" w:space="0" w:color="auto"/>
                <w:bottom w:val="none" w:sz="0" w:space="0" w:color="auto"/>
                <w:right w:val="none" w:sz="0" w:space="0" w:color="auto"/>
              </w:divBdr>
              <w:divsChild>
                <w:div w:id="1440107173">
                  <w:marLeft w:val="0"/>
                  <w:marRight w:val="0"/>
                  <w:marTop w:val="0"/>
                  <w:marBottom w:val="0"/>
                  <w:divBdr>
                    <w:top w:val="none" w:sz="0" w:space="0" w:color="auto"/>
                    <w:left w:val="none" w:sz="0" w:space="0" w:color="auto"/>
                    <w:bottom w:val="none" w:sz="0" w:space="0" w:color="auto"/>
                    <w:right w:val="none" w:sz="0" w:space="0" w:color="auto"/>
                  </w:divBdr>
                  <w:divsChild>
                    <w:div w:id="99423612">
                      <w:marLeft w:val="0"/>
                      <w:marRight w:val="0"/>
                      <w:marTop w:val="0"/>
                      <w:marBottom w:val="0"/>
                      <w:divBdr>
                        <w:top w:val="none" w:sz="0" w:space="0" w:color="auto"/>
                        <w:left w:val="none" w:sz="0" w:space="0" w:color="auto"/>
                        <w:bottom w:val="none" w:sz="0" w:space="0" w:color="auto"/>
                        <w:right w:val="none" w:sz="0" w:space="0" w:color="auto"/>
                      </w:divBdr>
                      <w:divsChild>
                        <w:div w:id="151152610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719083794">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89128970">
      <w:bodyDiv w:val="1"/>
      <w:marLeft w:val="0"/>
      <w:marRight w:val="0"/>
      <w:marTop w:val="0"/>
      <w:marBottom w:val="0"/>
      <w:divBdr>
        <w:top w:val="none" w:sz="0" w:space="0" w:color="auto"/>
        <w:left w:val="none" w:sz="0" w:space="0" w:color="auto"/>
        <w:bottom w:val="none" w:sz="0" w:space="0" w:color="auto"/>
        <w:right w:val="none" w:sz="0" w:space="0" w:color="auto"/>
      </w:divBdr>
      <w:divsChild>
        <w:div w:id="452789799">
          <w:marLeft w:val="0"/>
          <w:marRight w:val="0"/>
          <w:marTop w:val="0"/>
          <w:marBottom w:val="0"/>
          <w:divBdr>
            <w:top w:val="none" w:sz="0" w:space="0" w:color="auto"/>
            <w:left w:val="none" w:sz="0" w:space="0" w:color="auto"/>
            <w:bottom w:val="none" w:sz="0" w:space="0" w:color="auto"/>
            <w:right w:val="none" w:sz="0" w:space="0" w:color="auto"/>
          </w:divBdr>
          <w:divsChild>
            <w:div w:id="1988513481">
              <w:marLeft w:val="0"/>
              <w:marRight w:val="0"/>
              <w:marTop w:val="0"/>
              <w:marBottom w:val="0"/>
              <w:divBdr>
                <w:top w:val="none" w:sz="0" w:space="0" w:color="auto"/>
                <w:left w:val="none" w:sz="0" w:space="0" w:color="auto"/>
                <w:bottom w:val="none" w:sz="0" w:space="0" w:color="auto"/>
                <w:right w:val="none" w:sz="0" w:space="0" w:color="auto"/>
              </w:divBdr>
              <w:divsChild>
                <w:div w:id="93404898">
                  <w:marLeft w:val="0"/>
                  <w:marRight w:val="0"/>
                  <w:marTop w:val="0"/>
                  <w:marBottom w:val="0"/>
                  <w:divBdr>
                    <w:top w:val="none" w:sz="0" w:space="0" w:color="auto"/>
                    <w:left w:val="none" w:sz="0" w:space="0" w:color="auto"/>
                    <w:bottom w:val="none" w:sz="0" w:space="0" w:color="auto"/>
                    <w:right w:val="none" w:sz="0" w:space="0" w:color="auto"/>
                  </w:divBdr>
                  <w:divsChild>
                    <w:div w:id="1574926608">
                      <w:marLeft w:val="0"/>
                      <w:marRight w:val="0"/>
                      <w:marTop w:val="0"/>
                      <w:marBottom w:val="0"/>
                      <w:divBdr>
                        <w:top w:val="none" w:sz="0" w:space="0" w:color="auto"/>
                        <w:left w:val="none" w:sz="0" w:space="0" w:color="auto"/>
                        <w:bottom w:val="none" w:sz="0" w:space="0" w:color="auto"/>
                        <w:right w:val="none" w:sz="0" w:space="0" w:color="auto"/>
                      </w:divBdr>
                      <w:divsChild>
                        <w:div w:id="17510321">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9104222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97915073">
      <w:bodyDiv w:val="1"/>
      <w:marLeft w:val="0"/>
      <w:marRight w:val="0"/>
      <w:marTop w:val="0"/>
      <w:marBottom w:val="0"/>
      <w:divBdr>
        <w:top w:val="none" w:sz="0" w:space="0" w:color="auto"/>
        <w:left w:val="none" w:sz="0" w:space="0" w:color="auto"/>
        <w:bottom w:val="none" w:sz="0" w:space="0" w:color="auto"/>
        <w:right w:val="none" w:sz="0" w:space="0" w:color="auto"/>
      </w:divBdr>
    </w:div>
    <w:div w:id="106778548">
      <w:bodyDiv w:val="1"/>
      <w:marLeft w:val="0"/>
      <w:marRight w:val="0"/>
      <w:marTop w:val="0"/>
      <w:marBottom w:val="0"/>
      <w:divBdr>
        <w:top w:val="none" w:sz="0" w:space="0" w:color="auto"/>
        <w:left w:val="none" w:sz="0" w:space="0" w:color="auto"/>
        <w:bottom w:val="none" w:sz="0" w:space="0" w:color="auto"/>
        <w:right w:val="none" w:sz="0" w:space="0" w:color="auto"/>
      </w:divBdr>
    </w:div>
    <w:div w:id="130710625">
      <w:bodyDiv w:val="1"/>
      <w:marLeft w:val="0"/>
      <w:marRight w:val="0"/>
      <w:marTop w:val="0"/>
      <w:marBottom w:val="0"/>
      <w:divBdr>
        <w:top w:val="none" w:sz="0" w:space="0" w:color="auto"/>
        <w:left w:val="none" w:sz="0" w:space="0" w:color="auto"/>
        <w:bottom w:val="none" w:sz="0" w:space="0" w:color="auto"/>
        <w:right w:val="none" w:sz="0" w:space="0" w:color="auto"/>
      </w:divBdr>
      <w:divsChild>
        <w:div w:id="8105130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134707">
      <w:bodyDiv w:val="1"/>
      <w:marLeft w:val="0"/>
      <w:marRight w:val="0"/>
      <w:marTop w:val="0"/>
      <w:marBottom w:val="0"/>
      <w:divBdr>
        <w:top w:val="none" w:sz="0" w:space="0" w:color="auto"/>
        <w:left w:val="none" w:sz="0" w:space="0" w:color="auto"/>
        <w:bottom w:val="none" w:sz="0" w:space="0" w:color="auto"/>
        <w:right w:val="none" w:sz="0" w:space="0" w:color="auto"/>
      </w:divBdr>
    </w:div>
    <w:div w:id="178009120">
      <w:bodyDiv w:val="1"/>
      <w:marLeft w:val="0"/>
      <w:marRight w:val="0"/>
      <w:marTop w:val="0"/>
      <w:marBottom w:val="0"/>
      <w:divBdr>
        <w:top w:val="none" w:sz="0" w:space="0" w:color="auto"/>
        <w:left w:val="none" w:sz="0" w:space="0" w:color="auto"/>
        <w:bottom w:val="none" w:sz="0" w:space="0" w:color="auto"/>
        <w:right w:val="none" w:sz="0" w:space="0" w:color="auto"/>
      </w:divBdr>
    </w:div>
    <w:div w:id="187375906">
      <w:bodyDiv w:val="1"/>
      <w:marLeft w:val="0"/>
      <w:marRight w:val="0"/>
      <w:marTop w:val="0"/>
      <w:marBottom w:val="0"/>
      <w:divBdr>
        <w:top w:val="none" w:sz="0" w:space="0" w:color="auto"/>
        <w:left w:val="none" w:sz="0" w:space="0" w:color="auto"/>
        <w:bottom w:val="none" w:sz="0" w:space="0" w:color="auto"/>
        <w:right w:val="none" w:sz="0" w:space="0" w:color="auto"/>
      </w:divBdr>
    </w:div>
    <w:div w:id="200870404">
      <w:bodyDiv w:val="1"/>
      <w:marLeft w:val="0"/>
      <w:marRight w:val="0"/>
      <w:marTop w:val="0"/>
      <w:marBottom w:val="0"/>
      <w:divBdr>
        <w:top w:val="none" w:sz="0" w:space="0" w:color="auto"/>
        <w:left w:val="none" w:sz="0" w:space="0" w:color="auto"/>
        <w:bottom w:val="none" w:sz="0" w:space="0" w:color="auto"/>
        <w:right w:val="none" w:sz="0" w:space="0" w:color="auto"/>
      </w:divBdr>
      <w:divsChild>
        <w:div w:id="722410668">
          <w:marLeft w:val="0"/>
          <w:marRight w:val="0"/>
          <w:marTop w:val="0"/>
          <w:marBottom w:val="0"/>
          <w:divBdr>
            <w:top w:val="none" w:sz="0" w:space="0" w:color="auto"/>
            <w:left w:val="none" w:sz="0" w:space="0" w:color="auto"/>
            <w:bottom w:val="none" w:sz="0" w:space="0" w:color="auto"/>
            <w:right w:val="none" w:sz="0" w:space="0" w:color="auto"/>
          </w:divBdr>
          <w:divsChild>
            <w:div w:id="1130053981">
              <w:marLeft w:val="150"/>
              <w:marRight w:val="150"/>
              <w:marTop w:val="0"/>
              <w:marBottom w:val="0"/>
              <w:divBdr>
                <w:top w:val="none" w:sz="0" w:space="0" w:color="auto"/>
                <w:left w:val="none" w:sz="0" w:space="0" w:color="auto"/>
                <w:bottom w:val="none" w:sz="0" w:space="0" w:color="auto"/>
                <w:right w:val="none" w:sz="0" w:space="0" w:color="auto"/>
              </w:divBdr>
              <w:divsChild>
                <w:div w:id="1090540008">
                  <w:marLeft w:val="-150"/>
                  <w:marRight w:val="-150"/>
                  <w:marTop w:val="0"/>
                  <w:marBottom w:val="0"/>
                  <w:divBdr>
                    <w:top w:val="none" w:sz="0" w:space="0" w:color="auto"/>
                    <w:left w:val="none" w:sz="0" w:space="0" w:color="auto"/>
                    <w:bottom w:val="none" w:sz="0" w:space="0" w:color="auto"/>
                    <w:right w:val="none" w:sz="0" w:space="0" w:color="auto"/>
                  </w:divBdr>
                  <w:divsChild>
                    <w:div w:id="1262647509">
                      <w:marLeft w:val="0"/>
                      <w:marRight w:val="0"/>
                      <w:marTop w:val="0"/>
                      <w:marBottom w:val="0"/>
                      <w:divBdr>
                        <w:top w:val="none" w:sz="0" w:space="0" w:color="auto"/>
                        <w:left w:val="none" w:sz="0" w:space="0" w:color="auto"/>
                        <w:bottom w:val="none" w:sz="0" w:space="0" w:color="auto"/>
                        <w:right w:val="none" w:sz="0" w:space="0" w:color="auto"/>
                      </w:divBdr>
                      <w:divsChild>
                        <w:div w:id="140654868">
                          <w:marLeft w:val="-150"/>
                          <w:marRight w:val="-150"/>
                          <w:marTop w:val="0"/>
                          <w:marBottom w:val="0"/>
                          <w:divBdr>
                            <w:top w:val="none" w:sz="0" w:space="0" w:color="auto"/>
                            <w:left w:val="none" w:sz="0" w:space="0" w:color="auto"/>
                            <w:bottom w:val="none" w:sz="0" w:space="0" w:color="auto"/>
                            <w:right w:val="none" w:sz="0" w:space="0" w:color="auto"/>
                          </w:divBdr>
                          <w:divsChild>
                            <w:div w:id="607197252">
                              <w:marLeft w:val="0"/>
                              <w:marRight w:val="0"/>
                              <w:marTop w:val="0"/>
                              <w:marBottom w:val="0"/>
                              <w:divBdr>
                                <w:top w:val="none" w:sz="0" w:space="0" w:color="auto"/>
                                <w:left w:val="none" w:sz="0" w:space="0" w:color="auto"/>
                                <w:bottom w:val="none" w:sz="0" w:space="0" w:color="auto"/>
                                <w:right w:val="none" w:sz="0" w:space="0" w:color="auto"/>
                              </w:divBdr>
                              <w:divsChild>
                                <w:div w:id="12948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677881">
      <w:bodyDiv w:val="1"/>
      <w:marLeft w:val="0"/>
      <w:marRight w:val="0"/>
      <w:marTop w:val="0"/>
      <w:marBottom w:val="0"/>
      <w:divBdr>
        <w:top w:val="none" w:sz="0" w:space="0" w:color="auto"/>
        <w:left w:val="none" w:sz="0" w:space="0" w:color="auto"/>
        <w:bottom w:val="none" w:sz="0" w:space="0" w:color="auto"/>
        <w:right w:val="none" w:sz="0" w:space="0" w:color="auto"/>
      </w:divBdr>
      <w:divsChild>
        <w:div w:id="1436948812">
          <w:marLeft w:val="0"/>
          <w:marRight w:val="0"/>
          <w:marTop w:val="0"/>
          <w:marBottom w:val="0"/>
          <w:divBdr>
            <w:top w:val="none" w:sz="0" w:space="0" w:color="auto"/>
            <w:left w:val="none" w:sz="0" w:space="0" w:color="auto"/>
            <w:bottom w:val="none" w:sz="0" w:space="0" w:color="auto"/>
            <w:right w:val="none" w:sz="0" w:space="0" w:color="auto"/>
          </w:divBdr>
          <w:divsChild>
            <w:div w:id="270401782">
              <w:marLeft w:val="0"/>
              <w:marRight w:val="0"/>
              <w:marTop w:val="0"/>
              <w:marBottom w:val="0"/>
              <w:divBdr>
                <w:top w:val="none" w:sz="0" w:space="0" w:color="auto"/>
                <w:left w:val="none" w:sz="0" w:space="0" w:color="auto"/>
                <w:bottom w:val="none" w:sz="0" w:space="0" w:color="auto"/>
                <w:right w:val="none" w:sz="0" w:space="0" w:color="auto"/>
              </w:divBdr>
              <w:divsChild>
                <w:div w:id="982272472">
                  <w:marLeft w:val="0"/>
                  <w:marRight w:val="0"/>
                  <w:marTop w:val="0"/>
                  <w:marBottom w:val="0"/>
                  <w:divBdr>
                    <w:top w:val="none" w:sz="0" w:space="0" w:color="auto"/>
                    <w:left w:val="none" w:sz="0" w:space="0" w:color="auto"/>
                    <w:bottom w:val="none" w:sz="0" w:space="0" w:color="auto"/>
                    <w:right w:val="none" w:sz="0" w:space="0" w:color="auto"/>
                  </w:divBdr>
                  <w:divsChild>
                    <w:div w:id="2458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2045">
      <w:bodyDiv w:val="1"/>
      <w:marLeft w:val="0"/>
      <w:marRight w:val="0"/>
      <w:marTop w:val="0"/>
      <w:marBottom w:val="0"/>
      <w:divBdr>
        <w:top w:val="none" w:sz="0" w:space="0" w:color="auto"/>
        <w:left w:val="none" w:sz="0" w:space="0" w:color="auto"/>
        <w:bottom w:val="none" w:sz="0" w:space="0" w:color="auto"/>
        <w:right w:val="none" w:sz="0" w:space="0" w:color="auto"/>
      </w:divBdr>
    </w:div>
    <w:div w:id="247886531">
      <w:bodyDiv w:val="1"/>
      <w:marLeft w:val="0"/>
      <w:marRight w:val="0"/>
      <w:marTop w:val="0"/>
      <w:marBottom w:val="0"/>
      <w:divBdr>
        <w:top w:val="none" w:sz="0" w:space="0" w:color="auto"/>
        <w:left w:val="none" w:sz="0" w:space="0" w:color="auto"/>
        <w:bottom w:val="none" w:sz="0" w:space="0" w:color="auto"/>
        <w:right w:val="none" w:sz="0" w:space="0" w:color="auto"/>
      </w:divBdr>
    </w:div>
    <w:div w:id="251739105">
      <w:bodyDiv w:val="1"/>
      <w:marLeft w:val="0"/>
      <w:marRight w:val="0"/>
      <w:marTop w:val="0"/>
      <w:marBottom w:val="0"/>
      <w:divBdr>
        <w:top w:val="none" w:sz="0" w:space="0" w:color="auto"/>
        <w:left w:val="none" w:sz="0" w:space="0" w:color="auto"/>
        <w:bottom w:val="none" w:sz="0" w:space="0" w:color="auto"/>
        <w:right w:val="none" w:sz="0" w:space="0" w:color="auto"/>
      </w:divBdr>
      <w:divsChild>
        <w:div w:id="291249768">
          <w:marLeft w:val="0"/>
          <w:marRight w:val="0"/>
          <w:marTop w:val="0"/>
          <w:marBottom w:val="0"/>
          <w:divBdr>
            <w:top w:val="none" w:sz="0" w:space="0" w:color="auto"/>
            <w:left w:val="none" w:sz="0" w:space="0" w:color="auto"/>
            <w:bottom w:val="none" w:sz="0" w:space="0" w:color="auto"/>
            <w:right w:val="none" w:sz="0" w:space="0" w:color="auto"/>
          </w:divBdr>
          <w:divsChild>
            <w:div w:id="519856852">
              <w:marLeft w:val="0"/>
              <w:marRight w:val="0"/>
              <w:marTop w:val="0"/>
              <w:marBottom w:val="0"/>
              <w:divBdr>
                <w:top w:val="none" w:sz="0" w:space="0" w:color="auto"/>
                <w:left w:val="none" w:sz="0" w:space="0" w:color="auto"/>
                <w:bottom w:val="none" w:sz="0" w:space="0" w:color="auto"/>
                <w:right w:val="none" w:sz="0" w:space="0" w:color="auto"/>
              </w:divBdr>
              <w:divsChild>
                <w:div w:id="532153445">
                  <w:marLeft w:val="0"/>
                  <w:marRight w:val="0"/>
                  <w:marTop w:val="0"/>
                  <w:marBottom w:val="0"/>
                  <w:divBdr>
                    <w:top w:val="none" w:sz="0" w:space="0" w:color="auto"/>
                    <w:left w:val="none" w:sz="0" w:space="0" w:color="auto"/>
                    <w:bottom w:val="none" w:sz="0" w:space="0" w:color="auto"/>
                    <w:right w:val="none" w:sz="0" w:space="0" w:color="auto"/>
                  </w:divBdr>
                  <w:divsChild>
                    <w:div w:id="1056271892">
                      <w:marLeft w:val="0"/>
                      <w:marRight w:val="0"/>
                      <w:marTop w:val="0"/>
                      <w:marBottom w:val="0"/>
                      <w:divBdr>
                        <w:top w:val="none" w:sz="0" w:space="0" w:color="auto"/>
                        <w:left w:val="none" w:sz="0" w:space="0" w:color="auto"/>
                        <w:bottom w:val="none" w:sz="0" w:space="0" w:color="auto"/>
                        <w:right w:val="none" w:sz="0" w:space="0" w:color="auto"/>
                      </w:divBdr>
                      <w:divsChild>
                        <w:div w:id="175971742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099919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52101528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8554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713177">
      <w:bodyDiv w:val="1"/>
      <w:marLeft w:val="0"/>
      <w:marRight w:val="0"/>
      <w:marTop w:val="0"/>
      <w:marBottom w:val="0"/>
      <w:divBdr>
        <w:top w:val="none" w:sz="0" w:space="0" w:color="auto"/>
        <w:left w:val="none" w:sz="0" w:space="0" w:color="auto"/>
        <w:bottom w:val="none" w:sz="0" w:space="0" w:color="auto"/>
        <w:right w:val="none" w:sz="0" w:space="0" w:color="auto"/>
      </w:divBdr>
      <w:divsChild>
        <w:div w:id="794520624">
          <w:marLeft w:val="0"/>
          <w:marRight w:val="0"/>
          <w:marTop w:val="0"/>
          <w:marBottom w:val="0"/>
          <w:divBdr>
            <w:top w:val="none" w:sz="0" w:space="0" w:color="auto"/>
            <w:left w:val="none" w:sz="0" w:space="0" w:color="auto"/>
            <w:bottom w:val="none" w:sz="0" w:space="0" w:color="auto"/>
            <w:right w:val="none" w:sz="0" w:space="0" w:color="auto"/>
          </w:divBdr>
          <w:divsChild>
            <w:div w:id="2040550150">
              <w:marLeft w:val="0"/>
              <w:marRight w:val="0"/>
              <w:marTop w:val="0"/>
              <w:marBottom w:val="0"/>
              <w:divBdr>
                <w:top w:val="none" w:sz="0" w:space="0" w:color="auto"/>
                <w:left w:val="none" w:sz="0" w:space="0" w:color="auto"/>
                <w:bottom w:val="none" w:sz="0" w:space="0" w:color="auto"/>
                <w:right w:val="none" w:sz="0" w:space="0" w:color="auto"/>
              </w:divBdr>
              <w:divsChild>
                <w:div w:id="1524857791">
                  <w:marLeft w:val="0"/>
                  <w:marRight w:val="0"/>
                  <w:marTop w:val="0"/>
                  <w:marBottom w:val="0"/>
                  <w:divBdr>
                    <w:top w:val="none" w:sz="0" w:space="0" w:color="auto"/>
                    <w:left w:val="none" w:sz="0" w:space="0" w:color="auto"/>
                    <w:bottom w:val="none" w:sz="0" w:space="0" w:color="auto"/>
                    <w:right w:val="none" w:sz="0" w:space="0" w:color="auto"/>
                  </w:divBdr>
                  <w:divsChild>
                    <w:div w:id="2067754584">
                      <w:marLeft w:val="0"/>
                      <w:marRight w:val="0"/>
                      <w:marTop w:val="0"/>
                      <w:marBottom w:val="0"/>
                      <w:divBdr>
                        <w:top w:val="none" w:sz="0" w:space="0" w:color="auto"/>
                        <w:left w:val="none" w:sz="0" w:space="0" w:color="auto"/>
                        <w:bottom w:val="none" w:sz="0" w:space="0" w:color="auto"/>
                        <w:right w:val="none" w:sz="0" w:space="0" w:color="auto"/>
                      </w:divBdr>
                      <w:divsChild>
                        <w:div w:id="94897050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750203070">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302733167">
      <w:bodyDiv w:val="1"/>
      <w:marLeft w:val="0"/>
      <w:marRight w:val="0"/>
      <w:marTop w:val="0"/>
      <w:marBottom w:val="0"/>
      <w:divBdr>
        <w:top w:val="none" w:sz="0" w:space="0" w:color="auto"/>
        <w:left w:val="none" w:sz="0" w:space="0" w:color="auto"/>
        <w:bottom w:val="none" w:sz="0" w:space="0" w:color="auto"/>
        <w:right w:val="none" w:sz="0" w:space="0" w:color="auto"/>
      </w:divBdr>
      <w:divsChild>
        <w:div w:id="1263295815">
          <w:marLeft w:val="0"/>
          <w:marRight w:val="0"/>
          <w:marTop w:val="0"/>
          <w:marBottom w:val="0"/>
          <w:divBdr>
            <w:top w:val="none" w:sz="0" w:space="0" w:color="auto"/>
            <w:left w:val="none" w:sz="0" w:space="0" w:color="auto"/>
            <w:bottom w:val="none" w:sz="0" w:space="0" w:color="auto"/>
            <w:right w:val="none" w:sz="0" w:space="0" w:color="auto"/>
          </w:divBdr>
          <w:divsChild>
            <w:div w:id="1721975384">
              <w:marLeft w:val="150"/>
              <w:marRight w:val="150"/>
              <w:marTop w:val="0"/>
              <w:marBottom w:val="0"/>
              <w:divBdr>
                <w:top w:val="none" w:sz="0" w:space="0" w:color="auto"/>
                <w:left w:val="none" w:sz="0" w:space="0" w:color="auto"/>
                <w:bottom w:val="none" w:sz="0" w:space="0" w:color="auto"/>
                <w:right w:val="none" w:sz="0" w:space="0" w:color="auto"/>
              </w:divBdr>
              <w:divsChild>
                <w:div w:id="1662393499">
                  <w:marLeft w:val="-150"/>
                  <w:marRight w:val="-150"/>
                  <w:marTop w:val="0"/>
                  <w:marBottom w:val="0"/>
                  <w:divBdr>
                    <w:top w:val="none" w:sz="0" w:space="0" w:color="auto"/>
                    <w:left w:val="none" w:sz="0" w:space="0" w:color="auto"/>
                    <w:bottom w:val="none" w:sz="0" w:space="0" w:color="auto"/>
                    <w:right w:val="none" w:sz="0" w:space="0" w:color="auto"/>
                  </w:divBdr>
                  <w:divsChild>
                    <w:div w:id="2075933105">
                      <w:marLeft w:val="0"/>
                      <w:marRight w:val="0"/>
                      <w:marTop w:val="0"/>
                      <w:marBottom w:val="0"/>
                      <w:divBdr>
                        <w:top w:val="none" w:sz="0" w:space="0" w:color="auto"/>
                        <w:left w:val="none" w:sz="0" w:space="0" w:color="auto"/>
                        <w:bottom w:val="none" w:sz="0" w:space="0" w:color="auto"/>
                        <w:right w:val="none" w:sz="0" w:space="0" w:color="auto"/>
                      </w:divBdr>
                      <w:divsChild>
                        <w:div w:id="154228722">
                          <w:marLeft w:val="-150"/>
                          <w:marRight w:val="-150"/>
                          <w:marTop w:val="0"/>
                          <w:marBottom w:val="0"/>
                          <w:divBdr>
                            <w:top w:val="none" w:sz="0" w:space="0" w:color="auto"/>
                            <w:left w:val="none" w:sz="0" w:space="0" w:color="auto"/>
                            <w:bottom w:val="none" w:sz="0" w:space="0" w:color="auto"/>
                            <w:right w:val="none" w:sz="0" w:space="0" w:color="auto"/>
                          </w:divBdr>
                          <w:divsChild>
                            <w:div w:id="624390355">
                              <w:marLeft w:val="0"/>
                              <w:marRight w:val="0"/>
                              <w:marTop w:val="0"/>
                              <w:marBottom w:val="0"/>
                              <w:divBdr>
                                <w:top w:val="none" w:sz="0" w:space="0" w:color="auto"/>
                                <w:left w:val="none" w:sz="0" w:space="0" w:color="auto"/>
                                <w:bottom w:val="none" w:sz="0" w:space="0" w:color="auto"/>
                                <w:right w:val="none" w:sz="0" w:space="0" w:color="auto"/>
                              </w:divBdr>
                              <w:divsChild>
                                <w:div w:id="14863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471325">
      <w:bodyDiv w:val="1"/>
      <w:marLeft w:val="0"/>
      <w:marRight w:val="0"/>
      <w:marTop w:val="0"/>
      <w:marBottom w:val="0"/>
      <w:divBdr>
        <w:top w:val="none" w:sz="0" w:space="0" w:color="auto"/>
        <w:left w:val="none" w:sz="0" w:space="0" w:color="auto"/>
        <w:bottom w:val="none" w:sz="0" w:space="0" w:color="auto"/>
        <w:right w:val="none" w:sz="0" w:space="0" w:color="auto"/>
      </w:divBdr>
    </w:div>
    <w:div w:id="349526287">
      <w:bodyDiv w:val="1"/>
      <w:marLeft w:val="0"/>
      <w:marRight w:val="0"/>
      <w:marTop w:val="0"/>
      <w:marBottom w:val="0"/>
      <w:divBdr>
        <w:top w:val="none" w:sz="0" w:space="0" w:color="auto"/>
        <w:left w:val="none" w:sz="0" w:space="0" w:color="auto"/>
        <w:bottom w:val="none" w:sz="0" w:space="0" w:color="auto"/>
        <w:right w:val="none" w:sz="0" w:space="0" w:color="auto"/>
      </w:divBdr>
    </w:div>
    <w:div w:id="361325344">
      <w:bodyDiv w:val="1"/>
      <w:marLeft w:val="0"/>
      <w:marRight w:val="0"/>
      <w:marTop w:val="0"/>
      <w:marBottom w:val="0"/>
      <w:divBdr>
        <w:top w:val="none" w:sz="0" w:space="0" w:color="auto"/>
        <w:left w:val="none" w:sz="0" w:space="0" w:color="auto"/>
        <w:bottom w:val="none" w:sz="0" w:space="0" w:color="auto"/>
        <w:right w:val="none" w:sz="0" w:space="0" w:color="auto"/>
      </w:divBdr>
      <w:divsChild>
        <w:div w:id="429275871">
          <w:marLeft w:val="0"/>
          <w:marRight w:val="0"/>
          <w:marTop w:val="0"/>
          <w:marBottom w:val="0"/>
          <w:divBdr>
            <w:top w:val="none" w:sz="0" w:space="0" w:color="auto"/>
            <w:left w:val="none" w:sz="0" w:space="0" w:color="auto"/>
            <w:bottom w:val="none" w:sz="0" w:space="0" w:color="auto"/>
            <w:right w:val="none" w:sz="0" w:space="0" w:color="auto"/>
          </w:divBdr>
          <w:divsChild>
            <w:div w:id="1018775277">
              <w:marLeft w:val="0"/>
              <w:marRight w:val="0"/>
              <w:marTop w:val="0"/>
              <w:marBottom w:val="0"/>
              <w:divBdr>
                <w:top w:val="none" w:sz="0" w:space="0" w:color="auto"/>
                <w:left w:val="none" w:sz="0" w:space="0" w:color="auto"/>
                <w:bottom w:val="none" w:sz="0" w:space="0" w:color="auto"/>
                <w:right w:val="none" w:sz="0" w:space="0" w:color="auto"/>
              </w:divBdr>
              <w:divsChild>
                <w:div w:id="1153763337">
                  <w:marLeft w:val="0"/>
                  <w:marRight w:val="0"/>
                  <w:marTop w:val="0"/>
                  <w:marBottom w:val="0"/>
                  <w:divBdr>
                    <w:top w:val="none" w:sz="0" w:space="0" w:color="auto"/>
                    <w:left w:val="none" w:sz="0" w:space="0" w:color="auto"/>
                    <w:bottom w:val="none" w:sz="0" w:space="0" w:color="auto"/>
                    <w:right w:val="none" w:sz="0" w:space="0" w:color="auto"/>
                  </w:divBdr>
                  <w:divsChild>
                    <w:div w:id="1623533766">
                      <w:marLeft w:val="0"/>
                      <w:marRight w:val="0"/>
                      <w:marTop w:val="0"/>
                      <w:marBottom w:val="0"/>
                      <w:divBdr>
                        <w:top w:val="none" w:sz="0" w:space="0" w:color="auto"/>
                        <w:left w:val="none" w:sz="0" w:space="0" w:color="auto"/>
                        <w:bottom w:val="none" w:sz="0" w:space="0" w:color="auto"/>
                        <w:right w:val="none" w:sz="0" w:space="0" w:color="auto"/>
                      </w:divBdr>
                      <w:divsChild>
                        <w:div w:id="192344752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415371477">
      <w:bodyDiv w:val="1"/>
      <w:marLeft w:val="0"/>
      <w:marRight w:val="0"/>
      <w:marTop w:val="0"/>
      <w:marBottom w:val="0"/>
      <w:divBdr>
        <w:top w:val="none" w:sz="0" w:space="0" w:color="auto"/>
        <w:left w:val="none" w:sz="0" w:space="0" w:color="auto"/>
        <w:bottom w:val="none" w:sz="0" w:space="0" w:color="auto"/>
        <w:right w:val="none" w:sz="0" w:space="0" w:color="auto"/>
      </w:divBdr>
      <w:divsChild>
        <w:div w:id="388381571">
          <w:marLeft w:val="0"/>
          <w:marRight w:val="0"/>
          <w:marTop w:val="0"/>
          <w:marBottom w:val="0"/>
          <w:divBdr>
            <w:top w:val="none" w:sz="0" w:space="0" w:color="auto"/>
            <w:left w:val="none" w:sz="0" w:space="0" w:color="auto"/>
            <w:bottom w:val="none" w:sz="0" w:space="0" w:color="auto"/>
            <w:right w:val="none" w:sz="0" w:space="0" w:color="auto"/>
          </w:divBdr>
          <w:divsChild>
            <w:div w:id="1731341202">
              <w:marLeft w:val="0"/>
              <w:marRight w:val="0"/>
              <w:marTop w:val="0"/>
              <w:marBottom w:val="0"/>
              <w:divBdr>
                <w:top w:val="none" w:sz="0" w:space="0" w:color="auto"/>
                <w:left w:val="none" w:sz="0" w:space="0" w:color="auto"/>
                <w:bottom w:val="none" w:sz="0" w:space="0" w:color="auto"/>
                <w:right w:val="none" w:sz="0" w:space="0" w:color="auto"/>
              </w:divBdr>
              <w:divsChild>
                <w:div w:id="2126122228">
                  <w:marLeft w:val="0"/>
                  <w:marRight w:val="0"/>
                  <w:marTop w:val="0"/>
                  <w:marBottom w:val="0"/>
                  <w:divBdr>
                    <w:top w:val="none" w:sz="0" w:space="0" w:color="auto"/>
                    <w:left w:val="none" w:sz="0" w:space="0" w:color="auto"/>
                    <w:bottom w:val="none" w:sz="0" w:space="0" w:color="auto"/>
                    <w:right w:val="none" w:sz="0" w:space="0" w:color="auto"/>
                  </w:divBdr>
                  <w:divsChild>
                    <w:div w:id="2064063493">
                      <w:marLeft w:val="0"/>
                      <w:marRight w:val="0"/>
                      <w:marTop w:val="0"/>
                      <w:marBottom w:val="0"/>
                      <w:divBdr>
                        <w:top w:val="none" w:sz="0" w:space="0" w:color="auto"/>
                        <w:left w:val="none" w:sz="0" w:space="0" w:color="auto"/>
                        <w:bottom w:val="none" w:sz="0" w:space="0" w:color="auto"/>
                        <w:right w:val="none" w:sz="0" w:space="0" w:color="auto"/>
                      </w:divBdr>
                      <w:divsChild>
                        <w:div w:id="2056807217">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476459022">
      <w:bodyDiv w:val="1"/>
      <w:marLeft w:val="0"/>
      <w:marRight w:val="0"/>
      <w:marTop w:val="0"/>
      <w:marBottom w:val="0"/>
      <w:divBdr>
        <w:top w:val="none" w:sz="0" w:space="0" w:color="auto"/>
        <w:left w:val="none" w:sz="0" w:space="0" w:color="auto"/>
        <w:bottom w:val="none" w:sz="0" w:space="0" w:color="auto"/>
        <w:right w:val="none" w:sz="0" w:space="0" w:color="auto"/>
      </w:divBdr>
    </w:div>
    <w:div w:id="487526608">
      <w:bodyDiv w:val="1"/>
      <w:marLeft w:val="0"/>
      <w:marRight w:val="0"/>
      <w:marTop w:val="0"/>
      <w:marBottom w:val="0"/>
      <w:divBdr>
        <w:top w:val="none" w:sz="0" w:space="0" w:color="auto"/>
        <w:left w:val="none" w:sz="0" w:space="0" w:color="auto"/>
        <w:bottom w:val="none" w:sz="0" w:space="0" w:color="auto"/>
        <w:right w:val="none" w:sz="0" w:space="0" w:color="auto"/>
      </w:divBdr>
    </w:div>
    <w:div w:id="492530471">
      <w:bodyDiv w:val="1"/>
      <w:marLeft w:val="0"/>
      <w:marRight w:val="0"/>
      <w:marTop w:val="0"/>
      <w:marBottom w:val="0"/>
      <w:divBdr>
        <w:top w:val="none" w:sz="0" w:space="0" w:color="auto"/>
        <w:left w:val="none" w:sz="0" w:space="0" w:color="auto"/>
        <w:bottom w:val="none" w:sz="0" w:space="0" w:color="auto"/>
        <w:right w:val="none" w:sz="0" w:space="0" w:color="auto"/>
      </w:divBdr>
    </w:div>
    <w:div w:id="497694183">
      <w:bodyDiv w:val="1"/>
      <w:marLeft w:val="0"/>
      <w:marRight w:val="0"/>
      <w:marTop w:val="0"/>
      <w:marBottom w:val="0"/>
      <w:divBdr>
        <w:top w:val="none" w:sz="0" w:space="0" w:color="auto"/>
        <w:left w:val="none" w:sz="0" w:space="0" w:color="auto"/>
        <w:bottom w:val="none" w:sz="0" w:space="0" w:color="auto"/>
        <w:right w:val="none" w:sz="0" w:space="0" w:color="auto"/>
      </w:divBdr>
      <w:divsChild>
        <w:div w:id="1142771074">
          <w:marLeft w:val="0"/>
          <w:marRight w:val="0"/>
          <w:marTop w:val="0"/>
          <w:marBottom w:val="0"/>
          <w:divBdr>
            <w:top w:val="none" w:sz="0" w:space="0" w:color="auto"/>
            <w:left w:val="none" w:sz="0" w:space="0" w:color="auto"/>
            <w:bottom w:val="none" w:sz="0" w:space="0" w:color="auto"/>
            <w:right w:val="none" w:sz="0" w:space="0" w:color="auto"/>
          </w:divBdr>
          <w:divsChild>
            <w:div w:id="1851065302">
              <w:marLeft w:val="0"/>
              <w:marRight w:val="0"/>
              <w:marTop w:val="0"/>
              <w:marBottom w:val="0"/>
              <w:divBdr>
                <w:top w:val="none" w:sz="0" w:space="0" w:color="auto"/>
                <w:left w:val="none" w:sz="0" w:space="0" w:color="auto"/>
                <w:bottom w:val="none" w:sz="0" w:space="0" w:color="auto"/>
                <w:right w:val="none" w:sz="0" w:space="0" w:color="auto"/>
              </w:divBdr>
              <w:divsChild>
                <w:div w:id="1870607713">
                  <w:marLeft w:val="0"/>
                  <w:marRight w:val="0"/>
                  <w:marTop w:val="0"/>
                  <w:marBottom w:val="0"/>
                  <w:divBdr>
                    <w:top w:val="none" w:sz="0" w:space="0" w:color="auto"/>
                    <w:left w:val="none" w:sz="0" w:space="0" w:color="auto"/>
                    <w:bottom w:val="none" w:sz="0" w:space="0" w:color="auto"/>
                    <w:right w:val="none" w:sz="0" w:space="0" w:color="auto"/>
                  </w:divBdr>
                  <w:divsChild>
                    <w:div w:id="637538018">
                      <w:marLeft w:val="0"/>
                      <w:marRight w:val="0"/>
                      <w:marTop w:val="0"/>
                      <w:marBottom w:val="0"/>
                      <w:divBdr>
                        <w:top w:val="none" w:sz="0" w:space="0" w:color="auto"/>
                        <w:left w:val="none" w:sz="0" w:space="0" w:color="auto"/>
                        <w:bottom w:val="none" w:sz="0" w:space="0" w:color="auto"/>
                        <w:right w:val="none" w:sz="0" w:space="0" w:color="auto"/>
                      </w:divBdr>
                      <w:divsChild>
                        <w:div w:id="2127652949">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680400135">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6914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634364">
      <w:bodyDiv w:val="1"/>
      <w:marLeft w:val="0"/>
      <w:marRight w:val="0"/>
      <w:marTop w:val="0"/>
      <w:marBottom w:val="0"/>
      <w:divBdr>
        <w:top w:val="none" w:sz="0" w:space="0" w:color="auto"/>
        <w:left w:val="none" w:sz="0" w:space="0" w:color="auto"/>
        <w:bottom w:val="none" w:sz="0" w:space="0" w:color="auto"/>
        <w:right w:val="none" w:sz="0" w:space="0" w:color="auto"/>
      </w:divBdr>
    </w:div>
    <w:div w:id="573704906">
      <w:bodyDiv w:val="1"/>
      <w:marLeft w:val="0"/>
      <w:marRight w:val="0"/>
      <w:marTop w:val="0"/>
      <w:marBottom w:val="0"/>
      <w:divBdr>
        <w:top w:val="none" w:sz="0" w:space="0" w:color="auto"/>
        <w:left w:val="none" w:sz="0" w:space="0" w:color="auto"/>
        <w:bottom w:val="none" w:sz="0" w:space="0" w:color="auto"/>
        <w:right w:val="none" w:sz="0" w:space="0" w:color="auto"/>
      </w:divBdr>
    </w:div>
    <w:div w:id="630476460">
      <w:bodyDiv w:val="1"/>
      <w:marLeft w:val="0"/>
      <w:marRight w:val="0"/>
      <w:marTop w:val="0"/>
      <w:marBottom w:val="0"/>
      <w:divBdr>
        <w:top w:val="none" w:sz="0" w:space="0" w:color="auto"/>
        <w:left w:val="none" w:sz="0" w:space="0" w:color="auto"/>
        <w:bottom w:val="none" w:sz="0" w:space="0" w:color="auto"/>
        <w:right w:val="none" w:sz="0" w:space="0" w:color="auto"/>
      </w:divBdr>
      <w:divsChild>
        <w:div w:id="957027056">
          <w:marLeft w:val="547"/>
          <w:marRight w:val="0"/>
          <w:marTop w:val="115"/>
          <w:marBottom w:val="0"/>
          <w:divBdr>
            <w:top w:val="none" w:sz="0" w:space="0" w:color="auto"/>
            <w:left w:val="none" w:sz="0" w:space="0" w:color="auto"/>
            <w:bottom w:val="none" w:sz="0" w:space="0" w:color="auto"/>
            <w:right w:val="none" w:sz="0" w:space="0" w:color="auto"/>
          </w:divBdr>
        </w:div>
        <w:div w:id="2067988798">
          <w:marLeft w:val="547"/>
          <w:marRight w:val="0"/>
          <w:marTop w:val="115"/>
          <w:marBottom w:val="0"/>
          <w:divBdr>
            <w:top w:val="none" w:sz="0" w:space="0" w:color="auto"/>
            <w:left w:val="none" w:sz="0" w:space="0" w:color="auto"/>
            <w:bottom w:val="none" w:sz="0" w:space="0" w:color="auto"/>
            <w:right w:val="none" w:sz="0" w:space="0" w:color="auto"/>
          </w:divBdr>
        </w:div>
        <w:div w:id="1134642485">
          <w:marLeft w:val="547"/>
          <w:marRight w:val="0"/>
          <w:marTop w:val="115"/>
          <w:marBottom w:val="0"/>
          <w:divBdr>
            <w:top w:val="none" w:sz="0" w:space="0" w:color="auto"/>
            <w:left w:val="none" w:sz="0" w:space="0" w:color="auto"/>
            <w:bottom w:val="none" w:sz="0" w:space="0" w:color="auto"/>
            <w:right w:val="none" w:sz="0" w:space="0" w:color="auto"/>
          </w:divBdr>
        </w:div>
        <w:div w:id="769162018">
          <w:marLeft w:val="547"/>
          <w:marRight w:val="0"/>
          <w:marTop w:val="115"/>
          <w:marBottom w:val="0"/>
          <w:divBdr>
            <w:top w:val="none" w:sz="0" w:space="0" w:color="auto"/>
            <w:left w:val="none" w:sz="0" w:space="0" w:color="auto"/>
            <w:bottom w:val="none" w:sz="0" w:space="0" w:color="auto"/>
            <w:right w:val="none" w:sz="0" w:space="0" w:color="auto"/>
          </w:divBdr>
        </w:div>
        <w:div w:id="1285772172">
          <w:marLeft w:val="547"/>
          <w:marRight w:val="0"/>
          <w:marTop w:val="115"/>
          <w:marBottom w:val="0"/>
          <w:divBdr>
            <w:top w:val="none" w:sz="0" w:space="0" w:color="auto"/>
            <w:left w:val="none" w:sz="0" w:space="0" w:color="auto"/>
            <w:bottom w:val="none" w:sz="0" w:space="0" w:color="auto"/>
            <w:right w:val="none" w:sz="0" w:space="0" w:color="auto"/>
          </w:divBdr>
        </w:div>
        <w:div w:id="1845051557">
          <w:marLeft w:val="547"/>
          <w:marRight w:val="0"/>
          <w:marTop w:val="115"/>
          <w:marBottom w:val="0"/>
          <w:divBdr>
            <w:top w:val="none" w:sz="0" w:space="0" w:color="auto"/>
            <w:left w:val="none" w:sz="0" w:space="0" w:color="auto"/>
            <w:bottom w:val="none" w:sz="0" w:space="0" w:color="auto"/>
            <w:right w:val="none" w:sz="0" w:space="0" w:color="auto"/>
          </w:divBdr>
        </w:div>
      </w:divsChild>
    </w:div>
    <w:div w:id="638806906">
      <w:bodyDiv w:val="1"/>
      <w:marLeft w:val="0"/>
      <w:marRight w:val="0"/>
      <w:marTop w:val="0"/>
      <w:marBottom w:val="0"/>
      <w:divBdr>
        <w:top w:val="none" w:sz="0" w:space="0" w:color="auto"/>
        <w:left w:val="none" w:sz="0" w:space="0" w:color="auto"/>
        <w:bottom w:val="none" w:sz="0" w:space="0" w:color="auto"/>
        <w:right w:val="none" w:sz="0" w:space="0" w:color="auto"/>
      </w:divBdr>
    </w:div>
    <w:div w:id="647785470">
      <w:bodyDiv w:val="1"/>
      <w:marLeft w:val="0"/>
      <w:marRight w:val="0"/>
      <w:marTop w:val="0"/>
      <w:marBottom w:val="0"/>
      <w:divBdr>
        <w:top w:val="none" w:sz="0" w:space="0" w:color="auto"/>
        <w:left w:val="none" w:sz="0" w:space="0" w:color="auto"/>
        <w:bottom w:val="none" w:sz="0" w:space="0" w:color="auto"/>
        <w:right w:val="none" w:sz="0" w:space="0" w:color="auto"/>
      </w:divBdr>
    </w:div>
    <w:div w:id="663163693">
      <w:bodyDiv w:val="1"/>
      <w:marLeft w:val="0"/>
      <w:marRight w:val="0"/>
      <w:marTop w:val="0"/>
      <w:marBottom w:val="0"/>
      <w:divBdr>
        <w:top w:val="none" w:sz="0" w:space="0" w:color="auto"/>
        <w:left w:val="none" w:sz="0" w:space="0" w:color="auto"/>
        <w:bottom w:val="none" w:sz="0" w:space="0" w:color="auto"/>
        <w:right w:val="none" w:sz="0" w:space="0" w:color="auto"/>
      </w:divBdr>
    </w:div>
    <w:div w:id="665548752">
      <w:bodyDiv w:val="1"/>
      <w:marLeft w:val="0"/>
      <w:marRight w:val="0"/>
      <w:marTop w:val="0"/>
      <w:marBottom w:val="0"/>
      <w:divBdr>
        <w:top w:val="none" w:sz="0" w:space="0" w:color="auto"/>
        <w:left w:val="none" w:sz="0" w:space="0" w:color="auto"/>
        <w:bottom w:val="none" w:sz="0" w:space="0" w:color="auto"/>
        <w:right w:val="none" w:sz="0" w:space="0" w:color="auto"/>
      </w:divBdr>
      <w:divsChild>
        <w:div w:id="63189331">
          <w:blockQuote w:val="1"/>
          <w:marLeft w:val="0"/>
          <w:marRight w:val="0"/>
          <w:marTop w:val="0"/>
          <w:marBottom w:val="300"/>
          <w:divBdr>
            <w:top w:val="none" w:sz="0" w:space="0" w:color="auto"/>
            <w:left w:val="single" w:sz="36" w:space="15" w:color="E2EEFA"/>
            <w:bottom w:val="none" w:sz="0" w:space="0" w:color="auto"/>
            <w:right w:val="none" w:sz="0" w:space="0" w:color="auto"/>
          </w:divBdr>
        </w:div>
        <w:div w:id="1284923420">
          <w:blockQuote w:val="1"/>
          <w:marLeft w:val="0"/>
          <w:marRight w:val="0"/>
          <w:marTop w:val="0"/>
          <w:marBottom w:val="300"/>
          <w:divBdr>
            <w:top w:val="none" w:sz="0" w:space="0" w:color="auto"/>
            <w:left w:val="single" w:sz="36" w:space="15" w:color="E2EEFA"/>
            <w:bottom w:val="none" w:sz="0" w:space="0" w:color="auto"/>
            <w:right w:val="none" w:sz="0" w:space="0" w:color="auto"/>
          </w:divBdr>
        </w:div>
        <w:div w:id="599680485">
          <w:marLeft w:val="0"/>
          <w:marRight w:val="0"/>
          <w:marTop w:val="0"/>
          <w:marBottom w:val="0"/>
          <w:divBdr>
            <w:top w:val="none" w:sz="0" w:space="0" w:color="auto"/>
            <w:left w:val="none" w:sz="0" w:space="0" w:color="auto"/>
            <w:bottom w:val="none" w:sz="0" w:space="0" w:color="auto"/>
            <w:right w:val="none" w:sz="0" w:space="0" w:color="auto"/>
          </w:divBdr>
        </w:div>
      </w:divsChild>
    </w:div>
    <w:div w:id="676545569">
      <w:bodyDiv w:val="1"/>
      <w:marLeft w:val="0"/>
      <w:marRight w:val="0"/>
      <w:marTop w:val="0"/>
      <w:marBottom w:val="0"/>
      <w:divBdr>
        <w:top w:val="none" w:sz="0" w:space="0" w:color="auto"/>
        <w:left w:val="none" w:sz="0" w:space="0" w:color="auto"/>
        <w:bottom w:val="none" w:sz="0" w:space="0" w:color="auto"/>
        <w:right w:val="none" w:sz="0" w:space="0" w:color="auto"/>
      </w:divBdr>
    </w:div>
    <w:div w:id="685248055">
      <w:bodyDiv w:val="1"/>
      <w:marLeft w:val="0"/>
      <w:marRight w:val="0"/>
      <w:marTop w:val="0"/>
      <w:marBottom w:val="0"/>
      <w:divBdr>
        <w:top w:val="none" w:sz="0" w:space="0" w:color="auto"/>
        <w:left w:val="none" w:sz="0" w:space="0" w:color="auto"/>
        <w:bottom w:val="none" w:sz="0" w:space="0" w:color="auto"/>
        <w:right w:val="none" w:sz="0" w:space="0" w:color="auto"/>
      </w:divBdr>
    </w:div>
    <w:div w:id="697510390">
      <w:bodyDiv w:val="1"/>
      <w:marLeft w:val="0"/>
      <w:marRight w:val="0"/>
      <w:marTop w:val="0"/>
      <w:marBottom w:val="0"/>
      <w:divBdr>
        <w:top w:val="none" w:sz="0" w:space="0" w:color="auto"/>
        <w:left w:val="none" w:sz="0" w:space="0" w:color="auto"/>
        <w:bottom w:val="none" w:sz="0" w:space="0" w:color="auto"/>
        <w:right w:val="none" w:sz="0" w:space="0" w:color="auto"/>
      </w:divBdr>
      <w:divsChild>
        <w:div w:id="975913619">
          <w:marLeft w:val="0"/>
          <w:marRight w:val="0"/>
          <w:marTop w:val="0"/>
          <w:marBottom w:val="0"/>
          <w:divBdr>
            <w:top w:val="none" w:sz="0" w:space="0" w:color="auto"/>
            <w:left w:val="none" w:sz="0" w:space="0" w:color="auto"/>
            <w:bottom w:val="none" w:sz="0" w:space="0" w:color="auto"/>
            <w:right w:val="none" w:sz="0" w:space="0" w:color="auto"/>
          </w:divBdr>
          <w:divsChild>
            <w:div w:id="461313731">
              <w:marLeft w:val="150"/>
              <w:marRight w:val="150"/>
              <w:marTop w:val="0"/>
              <w:marBottom w:val="0"/>
              <w:divBdr>
                <w:top w:val="none" w:sz="0" w:space="0" w:color="auto"/>
                <w:left w:val="none" w:sz="0" w:space="0" w:color="auto"/>
                <w:bottom w:val="none" w:sz="0" w:space="0" w:color="auto"/>
                <w:right w:val="none" w:sz="0" w:space="0" w:color="auto"/>
              </w:divBdr>
              <w:divsChild>
                <w:div w:id="1308171690">
                  <w:marLeft w:val="-150"/>
                  <w:marRight w:val="-150"/>
                  <w:marTop w:val="0"/>
                  <w:marBottom w:val="0"/>
                  <w:divBdr>
                    <w:top w:val="none" w:sz="0" w:space="0" w:color="auto"/>
                    <w:left w:val="none" w:sz="0" w:space="0" w:color="auto"/>
                    <w:bottom w:val="none" w:sz="0" w:space="0" w:color="auto"/>
                    <w:right w:val="none" w:sz="0" w:space="0" w:color="auto"/>
                  </w:divBdr>
                  <w:divsChild>
                    <w:div w:id="707991132">
                      <w:marLeft w:val="0"/>
                      <w:marRight w:val="0"/>
                      <w:marTop w:val="0"/>
                      <w:marBottom w:val="0"/>
                      <w:divBdr>
                        <w:top w:val="none" w:sz="0" w:space="0" w:color="auto"/>
                        <w:left w:val="none" w:sz="0" w:space="0" w:color="auto"/>
                        <w:bottom w:val="none" w:sz="0" w:space="0" w:color="auto"/>
                        <w:right w:val="none" w:sz="0" w:space="0" w:color="auto"/>
                      </w:divBdr>
                      <w:divsChild>
                        <w:div w:id="473184151">
                          <w:marLeft w:val="-150"/>
                          <w:marRight w:val="-150"/>
                          <w:marTop w:val="0"/>
                          <w:marBottom w:val="0"/>
                          <w:divBdr>
                            <w:top w:val="none" w:sz="0" w:space="0" w:color="auto"/>
                            <w:left w:val="none" w:sz="0" w:space="0" w:color="auto"/>
                            <w:bottom w:val="none" w:sz="0" w:space="0" w:color="auto"/>
                            <w:right w:val="none" w:sz="0" w:space="0" w:color="auto"/>
                          </w:divBdr>
                          <w:divsChild>
                            <w:div w:id="1002010536">
                              <w:marLeft w:val="0"/>
                              <w:marRight w:val="0"/>
                              <w:marTop w:val="0"/>
                              <w:marBottom w:val="0"/>
                              <w:divBdr>
                                <w:top w:val="none" w:sz="0" w:space="0" w:color="auto"/>
                                <w:left w:val="none" w:sz="0" w:space="0" w:color="auto"/>
                                <w:bottom w:val="none" w:sz="0" w:space="0" w:color="auto"/>
                                <w:right w:val="none" w:sz="0" w:space="0" w:color="auto"/>
                              </w:divBdr>
                              <w:divsChild>
                                <w:div w:id="635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980726">
      <w:bodyDiv w:val="1"/>
      <w:marLeft w:val="0"/>
      <w:marRight w:val="0"/>
      <w:marTop w:val="0"/>
      <w:marBottom w:val="0"/>
      <w:divBdr>
        <w:top w:val="none" w:sz="0" w:space="0" w:color="auto"/>
        <w:left w:val="none" w:sz="0" w:space="0" w:color="auto"/>
        <w:bottom w:val="none" w:sz="0" w:space="0" w:color="auto"/>
        <w:right w:val="none" w:sz="0" w:space="0" w:color="auto"/>
      </w:divBdr>
    </w:div>
    <w:div w:id="786315321">
      <w:bodyDiv w:val="1"/>
      <w:marLeft w:val="0"/>
      <w:marRight w:val="0"/>
      <w:marTop w:val="0"/>
      <w:marBottom w:val="0"/>
      <w:divBdr>
        <w:top w:val="none" w:sz="0" w:space="0" w:color="auto"/>
        <w:left w:val="none" w:sz="0" w:space="0" w:color="auto"/>
        <w:bottom w:val="none" w:sz="0" w:space="0" w:color="auto"/>
        <w:right w:val="none" w:sz="0" w:space="0" w:color="auto"/>
      </w:divBdr>
    </w:div>
    <w:div w:id="822769884">
      <w:bodyDiv w:val="1"/>
      <w:marLeft w:val="0"/>
      <w:marRight w:val="0"/>
      <w:marTop w:val="0"/>
      <w:marBottom w:val="0"/>
      <w:divBdr>
        <w:top w:val="none" w:sz="0" w:space="0" w:color="auto"/>
        <w:left w:val="none" w:sz="0" w:space="0" w:color="auto"/>
        <w:bottom w:val="none" w:sz="0" w:space="0" w:color="auto"/>
        <w:right w:val="none" w:sz="0" w:space="0" w:color="auto"/>
      </w:divBdr>
    </w:div>
    <w:div w:id="846403852">
      <w:bodyDiv w:val="1"/>
      <w:marLeft w:val="0"/>
      <w:marRight w:val="0"/>
      <w:marTop w:val="0"/>
      <w:marBottom w:val="0"/>
      <w:divBdr>
        <w:top w:val="none" w:sz="0" w:space="0" w:color="auto"/>
        <w:left w:val="none" w:sz="0" w:space="0" w:color="auto"/>
        <w:bottom w:val="none" w:sz="0" w:space="0" w:color="auto"/>
        <w:right w:val="none" w:sz="0" w:space="0" w:color="auto"/>
      </w:divBdr>
    </w:div>
    <w:div w:id="902299862">
      <w:bodyDiv w:val="1"/>
      <w:marLeft w:val="0"/>
      <w:marRight w:val="0"/>
      <w:marTop w:val="0"/>
      <w:marBottom w:val="0"/>
      <w:divBdr>
        <w:top w:val="none" w:sz="0" w:space="0" w:color="auto"/>
        <w:left w:val="none" w:sz="0" w:space="0" w:color="auto"/>
        <w:bottom w:val="none" w:sz="0" w:space="0" w:color="auto"/>
        <w:right w:val="none" w:sz="0" w:space="0" w:color="auto"/>
      </w:divBdr>
      <w:divsChild>
        <w:div w:id="905266365">
          <w:marLeft w:val="0"/>
          <w:marRight w:val="0"/>
          <w:marTop w:val="0"/>
          <w:marBottom w:val="0"/>
          <w:divBdr>
            <w:top w:val="none" w:sz="0" w:space="0" w:color="auto"/>
            <w:left w:val="none" w:sz="0" w:space="0" w:color="auto"/>
            <w:bottom w:val="none" w:sz="0" w:space="0" w:color="auto"/>
            <w:right w:val="none" w:sz="0" w:space="0" w:color="auto"/>
          </w:divBdr>
          <w:divsChild>
            <w:div w:id="713120092">
              <w:marLeft w:val="0"/>
              <w:marRight w:val="0"/>
              <w:marTop w:val="0"/>
              <w:marBottom w:val="0"/>
              <w:divBdr>
                <w:top w:val="none" w:sz="0" w:space="0" w:color="auto"/>
                <w:left w:val="none" w:sz="0" w:space="0" w:color="auto"/>
                <w:bottom w:val="none" w:sz="0" w:space="0" w:color="auto"/>
                <w:right w:val="none" w:sz="0" w:space="0" w:color="auto"/>
              </w:divBdr>
              <w:divsChild>
                <w:div w:id="1995329299">
                  <w:marLeft w:val="0"/>
                  <w:marRight w:val="0"/>
                  <w:marTop w:val="0"/>
                  <w:marBottom w:val="0"/>
                  <w:divBdr>
                    <w:top w:val="none" w:sz="0" w:space="0" w:color="auto"/>
                    <w:left w:val="none" w:sz="0" w:space="0" w:color="auto"/>
                    <w:bottom w:val="none" w:sz="0" w:space="0" w:color="auto"/>
                    <w:right w:val="none" w:sz="0" w:space="0" w:color="auto"/>
                  </w:divBdr>
                  <w:divsChild>
                    <w:div w:id="1958217354">
                      <w:marLeft w:val="0"/>
                      <w:marRight w:val="0"/>
                      <w:marTop w:val="0"/>
                      <w:marBottom w:val="0"/>
                      <w:divBdr>
                        <w:top w:val="none" w:sz="0" w:space="0" w:color="auto"/>
                        <w:left w:val="none" w:sz="0" w:space="0" w:color="auto"/>
                        <w:bottom w:val="none" w:sz="0" w:space="0" w:color="auto"/>
                        <w:right w:val="none" w:sz="0" w:space="0" w:color="auto"/>
                      </w:divBdr>
                      <w:divsChild>
                        <w:div w:id="140086164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192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845278">
      <w:bodyDiv w:val="1"/>
      <w:marLeft w:val="0"/>
      <w:marRight w:val="0"/>
      <w:marTop w:val="0"/>
      <w:marBottom w:val="0"/>
      <w:divBdr>
        <w:top w:val="none" w:sz="0" w:space="0" w:color="auto"/>
        <w:left w:val="none" w:sz="0" w:space="0" w:color="auto"/>
        <w:bottom w:val="none" w:sz="0" w:space="0" w:color="auto"/>
        <w:right w:val="none" w:sz="0" w:space="0" w:color="auto"/>
      </w:divBdr>
    </w:div>
    <w:div w:id="992951410">
      <w:bodyDiv w:val="1"/>
      <w:marLeft w:val="0"/>
      <w:marRight w:val="0"/>
      <w:marTop w:val="0"/>
      <w:marBottom w:val="0"/>
      <w:divBdr>
        <w:top w:val="none" w:sz="0" w:space="0" w:color="auto"/>
        <w:left w:val="none" w:sz="0" w:space="0" w:color="auto"/>
        <w:bottom w:val="none" w:sz="0" w:space="0" w:color="auto"/>
        <w:right w:val="none" w:sz="0" w:space="0" w:color="auto"/>
      </w:divBdr>
    </w:div>
    <w:div w:id="1004549973">
      <w:bodyDiv w:val="1"/>
      <w:marLeft w:val="0"/>
      <w:marRight w:val="0"/>
      <w:marTop w:val="0"/>
      <w:marBottom w:val="0"/>
      <w:divBdr>
        <w:top w:val="none" w:sz="0" w:space="0" w:color="auto"/>
        <w:left w:val="none" w:sz="0" w:space="0" w:color="auto"/>
        <w:bottom w:val="none" w:sz="0" w:space="0" w:color="auto"/>
        <w:right w:val="none" w:sz="0" w:space="0" w:color="auto"/>
      </w:divBdr>
    </w:div>
    <w:div w:id="1027756405">
      <w:bodyDiv w:val="1"/>
      <w:marLeft w:val="0"/>
      <w:marRight w:val="0"/>
      <w:marTop w:val="0"/>
      <w:marBottom w:val="0"/>
      <w:divBdr>
        <w:top w:val="none" w:sz="0" w:space="0" w:color="auto"/>
        <w:left w:val="none" w:sz="0" w:space="0" w:color="auto"/>
        <w:bottom w:val="none" w:sz="0" w:space="0" w:color="auto"/>
        <w:right w:val="none" w:sz="0" w:space="0" w:color="auto"/>
      </w:divBdr>
    </w:div>
    <w:div w:id="1068577904">
      <w:bodyDiv w:val="1"/>
      <w:marLeft w:val="0"/>
      <w:marRight w:val="0"/>
      <w:marTop w:val="0"/>
      <w:marBottom w:val="0"/>
      <w:divBdr>
        <w:top w:val="none" w:sz="0" w:space="0" w:color="auto"/>
        <w:left w:val="none" w:sz="0" w:space="0" w:color="auto"/>
        <w:bottom w:val="none" w:sz="0" w:space="0" w:color="auto"/>
        <w:right w:val="none" w:sz="0" w:space="0" w:color="auto"/>
      </w:divBdr>
      <w:divsChild>
        <w:div w:id="118186746">
          <w:marLeft w:val="0"/>
          <w:marRight w:val="0"/>
          <w:marTop w:val="0"/>
          <w:marBottom w:val="0"/>
          <w:divBdr>
            <w:top w:val="none" w:sz="0" w:space="0" w:color="auto"/>
            <w:left w:val="none" w:sz="0" w:space="0" w:color="auto"/>
            <w:bottom w:val="none" w:sz="0" w:space="0" w:color="auto"/>
            <w:right w:val="none" w:sz="0" w:space="0" w:color="auto"/>
          </w:divBdr>
          <w:divsChild>
            <w:div w:id="1246113892">
              <w:marLeft w:val="0"/>
              <w:marRight w:val="0"/>
              <w:marTop w:val="0"/>
              <w:marBottom w:val="0"/>
              <w:divBdr>
                <w:top w:val="none" w:sz="0" w:space="0" w:color="auto"/>
                <w:left w:val="none" w:sz="0" w:space="0" w:color="auto"/>
                <w:bottom w:val="none" w:sz="0" w:space="0" w:color="auto"/>
                <w:right w:val="none" w:sz="0" w:space="0" w:color="auto"/>
              </w:divBdr>
              <w:divsChild>
                <w:div w:id="1083572269">
                  <w:marLeft w:val="0"/>
                  <w:marRight w:val="0"/>
                  <w:marTop w:val="0"/>
                  <w:marBottom w:val="0"/>
                  <w:divBdr>
                    <w:top w:val="none" w:sz="0" w:space="0" w:color="auto"/>
                    <w:left w:val="none" w:sz="0" w:space="0" w:color="auto"/>
                    <w:bottom w:val="none" w:sz="0" w:space="0" w:color="auto"/>
                    <w:right w:val="none" w:sz="0" w:space="0" w:color="auto"/>
                  </w:divBdr>
                  <w:divsChild>
                    <w:div w:id="1934507321">
                      <w:marLeft w:val="0"/>
                      <w:marRight w:val="0"/>
                      <w:marTop w:val="0"/>
                      <w:marBottom w:val="450"/>
                      <w:divBdr>
                        <w:top w:val="none" w:sz="0" w:space="0" w:color="auto"/>
                        <w:left w:val="none" w:sz="0" w:space="0" w:color="auto"/>
                        <w:bottom w:val="none" w:sz="0" w:space="0" w:color="auto"/>
                        <w:right w:val="none" w:sz="0" w:space="0" w:color="auto"/>
                      </w:divBdr>
                      <w:divsChild>
                        <w:div w:id="885218363">
                          <w:marLeft w:val="0"/>
                          <w:marRight w:val="0"/>
                          <w:marTop w:val="0"/>
                          <w:marBottom w:val="0"/>
                          <w:divBdr>
                            <w:top w:val="none" w:sz="0" w:space="0" w:color="auto"/>
                            <w:left w:val="none" w:sz="0" w:space="0" w:color="auto"/>
                            <w:bottom w:val="none" w:sz="0" w:space="0" w:color="auto"/>
                            <w:right w:val="none" w:sz="0" w:space="0" w:color="auto"/>
                          </w:divBdr>
                          <w:divsChild>
                            <w:div w:id="19518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661748">
      <w:bodyDiv w:val="1"/>
      <w:marLeft w:val="0"/>
      <w:marRight w:val="0"/>
      <w:marTop w:val="0"/>
      <w:marBottom w:val="0"/>
      <w:divBdr>
        <w:top w:val="none" w:sz="0" w:space="0" w:color="auto"/>
        <w:left w:val="none" w:sz="0" w:space="0" w:color="auto"/>
        <w:bottom w:val="none" w:sz="0" w:space="0" w:color="auto"/>
        <w:right w:val="none" w:sz="0" w:space="0" w:color="auto"/>
      </w:divBdr>
      <w:divsChild>
        <w:div w:id="1636832115">
          <w:marLeft w:val="0"/>
          <w:marRight w:val="0"/>
          <w:marTop w:val="0"/>
          <w:marBottom w:val="0"/>
          <w:divBdr>
            <w:top w:val="none" w:sz="0" w:space="0" w:color="auto"/>
            <w:left w:val="none" w:sz="0" w:space="0" w:color="auto"/>
            <w:bottom w:val="none" w:sz="0" w:space="0" w:color="auto"/>
            <w:right w:val="none" w:sz="0" w:space="0" w:color="auto"/>
          </w:divBdr>
          <w:divsChild>
            <w:div w:id="258101870">
              <w:marLeft w:val="0"/>
              <w:marRight w:val="0"/>
              <w:marTop w:val="0"/>
              <w:marBottom w:val="0"/>
              <w:divBdr>
                <w:top w:val="none" w:sz="0" w:space="0" w:color="auto"/>
                <w:left w:val="none" w:sz="0" w:space="0" w:color="auto"/>
                <w:bottom w:val="none" w:sz="0" w:space="0" w:color="auto"/>
                <w:right w:val="none" w:sz="0" w:space="0" w:color="auto"/>
              </w:divBdr>
              <w:divsChild>
                <w:div w:id="1539658224">
                  <w:marLeft w:val="0"/>
                  <w:marRight w:val="0"/>
                  <w:marTop w:val="0"/>
                  <w:marBottom w:val="0"/>
                  <w:divBdr>
                    <w:top w:val="none" w:sz="0" w:space="0" w:color="auto"/>
                    <w:left w:val="none" w:sz="0" w:space="0" w:color="auto"/>
                    <w:bottom w:val="none" w:sz="0" w:space="0" w:color="auto"/>
                    <w:right w:val="none" w:sz="0" w:space="0" w:color="auto"/>
                  </w:divBdr>
                  <w:divsChild>
                    <w:div w:id="460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3543">
      <w:bodyDiv w:val="1"/>
      <w:marLeft w:val="0"/>
      <w:marRight w:val="0"/>
      <w:marTop w:val="0"/>
      <w:marBottom w:val="0"/>
      <w:divBdr>
        <w:top w:val="none" w:sz="0" w:space="0" w:color="auto"/>
        <w:left w:val="none" w:sz="0" w:space="0" w:color="auto"/>
        <w:bottom w:val="none" w:sz="0" w:space="0" w:color="auto"/>
        <w:right w:val="none" w:sz="0" w:space="0" w:color="auto"/>
      </w:divBdr>
      <w:divsChild>
        <w:div w:id="2134209723">
          <w:marLeft w:val="0"/>
          <w:marRight w:val="0"/>
          <w:marTop w:val="0"/>
          <w:marBottom w:val="0"/>
          <w:divBdr>
            <w:top w:val="none" w:sz="0" w:space="0" w:color="auto"/>
            <w:left w:val="none" w:sz="0" w:space="0" w:color="auto"/>
            <w:bottom w:val="none" w:sz="0" w:space="0" w:color="auto"/>
            <w:right w:val="none" w:sz="0" w:space="0" w:color="auto"/>
          </w:divBdr>
          <w:divsChild>
            <w:div w:id="140657378">
              <w:marLeft w:val="0"/>
              <w:marRight w:val="0"/>
              <w:marTop w:val="0"/>
              <w:marBottom w:val="0"/>
              <w:divBdr>
                <w:top w:val="none" w:sz="0" w:space="0" w:color="auto"/>
                <w:left w:val="none" w:sz="0" w:space="0" w:color="auto"/>
                <w:bottom w:val="none" w:sz="0" w:space="0" w:color="auto"/>
                <w:right w:val="none" w:sz="0" w:space="0" w:color="auto"/>
              </w:divBdr>
              <w:divsChild>
                <w:div w:id="72899384">
                  <w:marLeft w:val="0"/>
                  <w:marRight w:val="0"/>
                  <w:marTop w:val="0"/>
                  <w:marBottom w:val="0"/>
                  <w:divBdr>
                    <w:top w:val="none" w:sz="0" w:space="0" w:color="auto"/>
                    <w:left w:val="none" w:sz="0" w:space="0" w:color="auto"/>
                    <w:bottom w:val="none" w:sz="0" w:space="0" w:color="auto"/>
                    <w:right w:val="none" w:sz="0" w:space="0" w:color="auto"/>
                  </w:divBdr>
                  <w:divsChild>
                    <w:div w:id="627509656">
                      <w:marLeft w:val="0"/>
                      <w:marRight w:val="0"/>
                      <w:marTop w:val="0"/>
                      <w:marBottom w:val="0"/>
                      <w:divBdr>
                        <w:top w:val="none" w:sz="0" w:space="0" w:color="auto"/>
                        <w:left w:val="none" w:sz="0" w:space="0" w:color="auto"/>
                        <w:bottom w:val="none" w:sz="0" w:space="0" w:color="auto"/>
                        <w:right w:val="none" w:sz="0" w:space="0" w:color="auto"/>
                      </w:divBdr>
                      <w:divsChild>
                        <w:div w:id="880021229">
                          <w:marLeft w:val="0"/>
                          <w:marRight w:val="0"/>
                          <w:marTop w:val="0"/>
                          <w:marBottom w:val="0"/>
                          <w:divBdr>
                            <w:top w:val="none" w:sz="0" w:space="0" w:color="auto"/>
                            <w:left w:val="none" w:sz="0" w:space="0" w:color="auto"/>
                            <w:bottom w:val="none" w:sz="0" w:space="0" w:color="auto"/>
                            <w:right w:val="none" w:sz="0" w:space="0" w:color="auto"/>
                          </w:divBdr>
                          <w:divsChild>
                            <w:div w:id="837578791">
                              <w:marLeft w:val="0"/>
                              <w:marRight w:val="0"/>
                              <w:marTop w:val="0"/>
                              <w:marBottom w:val="0"/>
                              <w:divBdr>
                                <w:top w:val="none" w:sz="0" w:space="0" w:color="auto"/>
                                <w:left w:val="none" w:sz="0" w:space="0" w:color="auto"/>
                                <w:bottom w:val="none" w:sz="0" w:space="0" w:color="auto"/>
                                <w:right w:val="none" w:sz="0" w:space="0" w:color="auto"/>
                              </w:divBdr>
                              <w:divsChild>
                                <w:div w:id="1619945120">
                                  <w:marLeft w:val="0"/>
                                  <w:marRight w:val="0"/>
                                  <w:marTop w:val="0"/>
                                  <w:marBottom w:val="0"/>
                                  <w:divBdr>
                                    <w:top w:val="none" w:sz="0" w:space="0" w:color="auto"/>
                                    <w:left w:val="none" w:sz="0" w:space="0" w:color="auto"/>
                                    <w:bottom w:val="none" w:sz="0" w:space="0" w:color="auto"/>
                                    <w:right w:val="none" w:sz="0" w:space="0" w:color="auto"/>
                                  </w:divBdr>
                                  <w:divsChild>
                                    <w:div w:id="257443517">
                                      <w:marLeft w:val="-225"/>
                                      <w:marRight w:val="-225"/>
                                      <w:marTop w:val="0"/>
                                      <w:marBottom w:val="0"/>
                                      <w:divBdr>
                                        <w:top w:val="none" w:sz="0" w:space="0" w:color="auto"/>
                                        <w:left w:val="none" w:sz="0" w:space="0" w:color="auto"/>
                                        <w:bottom w:val="none" w:sz="0" w:space="0" w:color="auto"/>
                                        <w:right w:val="none" w:sz="0" w:space="0" w:color="auto"/>
                                      </w:divBdr>
                                      <w:divsChild>
                                        <w:div w:id="156893725">
                                          <w:marLeft w:val="0"/>
                                          <w:marRight w:val="0"/>
                                          <w:marTop w:val="0"/>
                                          <w:marBottom w:val="0"/>
                                          <w:divBdr>
                                            <w:top w:val="none" w:sz="0" w:space="0" w:color="auto"/>
                                            <w:left w:val="none" w:sz="0" w:space="0" w:color="auto"/>
                                            <w:bottom w:val="none" w:sz="0" w:space="0" w:color="auto"/>
                                            <w:right w:val="none" w:sz="0" w:space="0" w:color="auto"/>
                                          </w:divBdr>
                                          <w:divsChild>
                                            <w:div w:id="103572594">
                                              <w:marLeft w:val="0"/>
                                              <w:marRight w:val="0"/>
                                              <w:marTop w:val="0"/>
                                              <w:marBottom w:val="0"/>
                                              <w:divBdr>
                                                <w:top w:val="none" w:sz="0" w:space="0" w:color="auto"/>
                                                <w:left w:val="none" w:sz="0" w:space="0" w:color="auto"/>
                                                <w:bottom w:val="none" w:sz="0" w:space="0" w:color="auto"/>
                                                <w:right w:val="none" w:sz="0" w:space="0" w:color="auto"/>
                                              </w:divBdr>
                                              <w:divsChild>
                                                <w:div w:id="296109738">
                                                  <w:marLeft w:val="0"/>
                                                  <w:marRight w:val="0"/>
                                                  <w:marTop w:val="0"/>
                                                  <w:marBottom w:val="0"/>
                                                  <w:divBdr>
                                                    <w:top w:val="none" w:sz="0" w:space="0" w:color="auto"/>
                                                    <w:left w:val="none" w:sz="0" w:space="0" w:color="auto"/>
                                                    <w:bottom w:val="none" w:sz="0" w:space="0" w:color="auto"/>
                                                    <w:right w:val="none" w:sz="0" w:space="0" w:color="auto"/>
                                                  </w:divBdr>
                                                  <w:divsChild>
                                                    <w:div w:id="1553150540">
                                                      <w:marLeft w:val="-225"/>
                                                      <w:marRight w:val="-225"/>
                                                      <w:marTop w:val="0"/>
                                                      <w:marBottom w:val="0"/>
                                                      <w:divBdr>
                                                        <w:top w:val="none" w:sz="0" w:space="0" w:color="auto"/>
                                                        <w:left w:val="none" w:sz="0" w:space="0" w:color="auto"/>
                                                        <w:bottom w:val="none" w:sz="0" w:space="0" w:color="auto"/>
                                                        <w:right w:val="none" w:sz="0" w:space="0" w:color="auto"/>
                                                      </w:divBdr>
                                                      <w:divsChild>
                                                        <w:div w:id="9675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4586323">
      <w:bodyDiv w:val="1"/>
      <w:marLeft w:val="0"/>
      <w:marRight w:val="0"/>
      <w:marTop w:val="0"/>
      <w:marBottom w:val="0"/>
      <w:divBdr>
        <w:top w:val="none" w:sz="0" w:space="0" w:color="auto"/>
        <w:left w:val="none" w:sz="0" w:space="0" w:color="auto"/>
        <w:bottom w:val="none" w:sz="0" w:space="0" w:color="auto"/>
        <w:right w:val="none" w:sz="0" w:space="0" w:color="auto"/>
      </w:divBdr>
    </w:div>
    <w:div w:id="1193298624">
      <w:bodyDiv w:val="1"/>
      <w:marLeft w:val="0"/>
      <w:marRight w:val="0"/>
      <w:marTop w:val="0"/>
      <w:marBottom w:val="0"/>
      <w:divBdr>
        <w:top w:val="none" w:sz="0" w:space="0" w:color="auto"/>
        <w:left w:val="none" w:sz="0" w:space="0" w:color="auto"/>
        <w:bottom w:val="none" w:sz="0" w:space="0" w:color="auto"/>
        <w:right w:val="none" w:sz="0" w:space="0" w:color="auto"/>
      </w:divBdr>
    </w:div>
    <w:div w:id="1212570068">
      <w:bodyDiv w:val="1"/>
      <w:marLeft w:val="0"/>
      <w:marRight w:val="0"/>
      <w:marTop w:val="0"/>
      <w:marBottom w:val="0"/>
      <w:divBdr>
        <w:top w:val="none" w:sz="0" w:space="0" w:color="auto"/>
        <w:left w:val="none" w:sz="0" w:space="0" w:color="auto"/>
        <w:bottom w:val="none" w:sz="0" w:space="0" w:color="auto"/>
        <w:right w:val="none" w:sz="0" w:space="0" w:color="auto"/>
      </w:divBdr>
      <w:divsChild>
        <w:div w:id="866527984">
          <w:marLeft w:val="0"/>
          <w:marRight w:val="0"/>
          <w:marTop w:val="0"/>
          <w:marBottom w:val="0"/>
          <w:divBdr>
            <w:top w:val="none" w:sz="0" w:space="0" w:color="auto"/>
            <w:left w:val="none" w:sz="0" w:space="0" w:color="auto"/>
            <w:bottom w:val="none" w:sz="0" w:space="0" w:color="auto"/>
            <w:right w:val="none" w:sz="0" w:space="0" w:color="auto"/>
          </w:divBdr>
          <w:divsChild>
            <w:div w:id="2001231506">
              <w:marLeft w:val="0"/>
              <w:marRight w:val="0"/>
              <w:marTop w:val="0"/>
              <w:marBottom w:val="0"/>
              <w:divBdr>
                <w:top w:val="none" w:sz="0" w:space="0" w:color="auto"/>
                <w:left w:val="none" w:sz="0" w:space="0" w:color="auto"/>
                <w:bottom w:val="none" w:sz="0" w:space="0" w:color="auto"/>
                <w:right w:val="none" w:sz="0" w:space="0" w:color="auto"/>
              </w:divBdr>
              <w:divsChild>
                <w:div w:id="1812167218">
                  <w:marLeft w:val="0"/>
                  <w:marRight w:val="0"/>
                  <w:marTop w:val="0"/>
                  <w:marBottom w:val="0"/>
                  <w:divBdr>
                    <w:top w:val="none" w:sz="0" w:space="0" w:color="auto"/>
                    <w:left w:val="none" w:sz="0" w:space="0" w:color="auto"/>
                    <w:bottom w:val="none" w:sz="0" w:space="0" w:color="auto"/>
                    <w:right w:val="none" w:sz="0" w:space="0" w:color="auto"/>
                  </w:divBdr>
                  <w:divsChild>
                    <w:div w:id="1205026056">
                      <w:marLeft w:val="0"/>
                      <w:marRight w:val="0"/>
                      <w:marTop w:val="0"/>
                      <w:marBottom w:val="0"/>
                      <w:divBdr>
                        <w:top w:val="none" w:sz="0" w:space="0" w:color="auto"/>
                        <w:left w:val="none" w:sz="0" w:space="0" w:color="auto"/>
                        <w:bottom w:val="none" w:sz="0" w:space="0" w:color="auto"/>
                        <w:right w:val="none" w:sz="0" w:space="0" w:color="auto"/>
                      </w:divBdr>
                      <w:divsChild>
                        <w:div w:id="1207647471">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218054359">
      <w:bodyDiv w:val="1"/>
      <w:marLeft w:val="0"/>
      <w:marRight w:val="0"/>
      <w:marTop w:val="0"/>
      <w:marBottom w:val="0"/>
      <w:divBdr>
        <w:top w:val="none" w:sz="0" w:space="0" w:color="auto"/>
        <w:left w:val="none" w:sz="0" w:space="0" w:color="auto"/>
        <w:bottom w:val="none" w:sz="0" w:space="0" w:color="auto"/>
        <w:right w:val="none" w:sz="0" w:space="0" w:color="auto"/>
      </w:divBdr>
    </w:div>
    <w:div w:id="1241714987">
      <w:bodyDiv w:val="1"/>
      <w:marLeft w:val="0"/>
      <w:marRight w:val="0"/>
      <w:marTop w:val="0"/>
      <w:marBottom w:val="0"/>
      <w:divBdr>
        <w:top w:val="none" w:sz="0" w:space="0" w:color="auto"/>
        <w:left w:val="none" w:sz="0" w:space="0" w:color="auto"/>
        <w:bottom w:val="none" w:sz="0" w:space="0" w:color="auto"/>
        <w:right w:val="none" w:sz="0" w:space="0" w:color="auto"/>
      </w:divBdr>
    </w:div>
    <w:div w:id="1259174673">
      <w:bodyDiv w:val="1"/>
      <w:marLeft w:val="0"/>
      <w:marRight w:val="0"/>
      <w:marTop w:val="0"/>
      <w:marBottom w:val="0"/>
      <w:divBdr>
        <w:top w:val="none" w:sz="0" w:space="0" w:color="auto"/>
        <w:left w:val="none" w:sz="0" w:space="0" w:color="auto"/>
        <w:bottom w:val="none" w:sz="0" w:space="0" w:color="auto"/>
        <w:right w:val="none" w:sz="0" w:space="0" w:color="auto"/>
      </w:divBdr>
      <w:divsChild>
        <w:div w:id="21519737">
          <w:blockQuote w:val="1"/>
          <w:marLeft w:val="0"/>
          <w:marRight w:val="0"/>
          <w:marTop w:val="0"/>
          <w:marBottom w:val="300"/>
          <w:divBdr>
            <w:top w:val="none" w:sz="0" w:space="0" w:color="auto"/>
            <w:left w:val="single" w:sz="36" w:space="15" w:color="E2EEFA"/>
            <w:bottom w:val="none" w:sz="0" w:space="0" w:color="auto"/>
            <w:right w:val="none" w:sz="0" w:space="0" w:color="auto"/>
          </w:divBdr>
        </w:div>
        <w:div w:id="466166356">
          <w:blockQuote w:val="1"/>
          <w:marLeft w:val="0"/>
          <w:marRight w:val="0"/>
          <w:marTop w:val="0"/>
          <w:marBottom w:val="300"/>
          <w:divBdr>
            <w:top w:val="none" w:sz="0" w:space="0" w:color="auto"/>
            <w:left w:val="single" w:sz="36" w:space="15" w:color="E2EEFA"/>
            <w:bottom w:val="none" w:sz="0" w:space="0" w:color="auto"/>
            <w:right w:val="none" w:sz="0" w:space="0" w:color="auto"/>
          </w:divBdr>
        </w:div>
        <w:div w:id="2135326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8506837">
      <w:bodyDiv w:val="1"/>
      <w:marLeft w:val="0"/>
      <w:marRight w:val="0"/>
      <w:marTop w:val="0"/>
      <w:marBottom w:val="0"/>
      <w:divBdr>
        <w:top w:val="none" w:sz="0" w:space="0" w:color="auto"/>
        <w:left w:val="none" w:sz="0" w:space="0" w:color="auto"/>
        <w:bottom w:val="none" w:sz="0" w:space="0" w:color="auto"/>
        <w:right w:val="none" w:sz="0" w:space="0" w:color="auto"/>
      </w:divBdr>
    </w:div>
    <w:div w:id="1298880995">
      <w:bodyDiv w:val="1"/>
      <w:marLeft w:val="0"/>
      <w:marRight w:val="0"/>
      <w:marTop w:val="0"/>
      <w:marBottom w:val="0"/>
      <w:divBdr>
        <w:top w:val="none" w:sz="0" w:space="0" w:color="auto"/>
        <w:left w:val="none" w:sz="0" w:space="0" w:color="auto"/>
        <w:bottom w:val="none" w:sz="0" w:space="0" w:color="auto"/>
        <w:right w:val="none" w:sz="0" w:space="0" w:color="auto"/>
      </w:divBdr>
      <w:divsChild>
        <w:div w:id="385614374">
          <w:blockQuote w:val="1"/>
          <w:marLeft w:val="0"/>
          <w:marRight w:val="0"/>
          <w:marTop w:val="0"/>
          <w:marBottom w:val="300"/>
          <w:divBdr>
            <w:top w:val="none" w:sz="0" w:space="0" w:color="auto"/>
            <w:left w:val="single" w:sz="36" w:space="15" w:color="E2EEFA"/>
            <w:bottom w:val="none" w:sz="0" w:space="0" w:color="auto"/>
            <w:right w:val="none" w:sz="0" w:space="0" w:color="auto"/>
          </w:divBdr>
        </w:div>
        <w:div w:id="1851067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77038400">
          <w:blockQuote w:val="1"/>
          <w:marLeft w:val="0"/>
          <w:marRight w:val="0"/>
          <w:marTop w:val="0"/>
          <w:marBottom w:val="300"/>
          <w:divBdr>
            <w:top w:val="none" w:sz="0" w:space="0" w:color="auto"/>
            <w:left w:val="single" w:sz="36" w:space="15" w:color="E2EEFA"/>
            <w:bottom w:val="none" w:sz="0" w:space="0" w:color="auto"/>
            <w:right w:val="none" w:sz="0" w:space="0" w:color="auto"/>
          </w:divBdr>
        </w:div>
        <w:div w:id="29771576">
          <w:blockQuote w:val="1"/>
          <w:marLeft w:val="0"/>
          <w:marRight w:val="0"/>
          <w:marTop w:val="0"/>
          <w:marBottom w:val="300"/>
          <w:divBdr>
            <w:top w:val="none" w:sz="0" w:space="0" w:color="auto"/>
            <w:left w:val="single" w:sz="36" w:space="15" w:color="E2EEFA"/>
            <w:bottom w:val="none" w:sz="0" w:space="0" w:color="auto"/>
            <w:right w:val="none" w:sz="0" w:space="0" w:color="auto"/>
          </w:divBdr>
        </w:div>
        <w:div w:id="15415521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43236954">
      <w:bodyDiv w:val="1"/>
      <w:marLeft w:val="0"/>
      <w:marRight w:val="0"/>
      <w:marTop w:val="0"/>
      <w:marBottom w:val="0"/>
      <w:divBdr>
        <w:top w:val="none" w:sz="0" w:space="0" w:color="auto"/>
        <w:left w:val="none" w:sz="0" w:space="0" w:color="auto"/>
        <w:bottom w:val="none" w:sz="0" w:space="0" w:color="auto"/>
        <w:right w:val="none" w:sz="0" w:space="0" w:color="auto"/>
      </w:divBdr>
    </w:div>
    <w:div w:id="1372414664">
      <w:bodyDiv w:val="1"/>
      <w:marLeft w:val="0"/>
      <w:marRight w:val="0"/>
      <w:marTop w:val="0"/>
      <w:marBottom w:val="0"/>
      <w:divBdr>
        <w:top w:val="none" w:sz="0" w:space="0" w:color="auto"/>
        <w:left w:val="none" w:sz="0" w:space="0" w:color="auto"/>
        <w:bottom w:val="none" w:sz="0" w:space="0" w:color="auto"/>
        <w:right w:val="none" w:sz="0" w:space="0" w:color="auto"/>
      </w:divBdr>
    </w:div>
    <w:div w:id="1387333479">
      <w:bodyDiv w:val="1"/>
      <w:marLeft w:val="0"/>
      <w:marRight w:val="0"/>
      <w:marTop w:val="0"/>
      <w:marBottom w:val="0"/>
      <w:divBdr>
        <w:top w:val="none" w:sz="0" w:space="0" w:color="auto"/>
        <w:left w:val="none" w:sz="0" w:space="0" w:color="auto"/>
        <w:bottom w:val="none" w:sz="0" w:space="0" w:color="auto"/>
        <w:right w:val="none" w:sz="0" w:space="0" w:color="auto"/>
      </w:divBdr>
    </w:div>
    <w:div w:id="1396930050">
      <w:bodyDiv w:val="1"/>
      <w:marLeft w:val="0"/>
      <w:marRight w:val="0"/>
      <w:marTop w:val="0"/>
      <w:marBottom w:val="0"/>
      <w:divBdr>
        <w:top w:val="none" w:sz="0" w:space="0" w:color="auto"/>
        <w:left w:val="none" w:sz="0" w:space="0" w:color="auto"/>
        <w:bottom w:val="none" w:sz="0" w:space="0" w:color="auto"/>
        <w:right w:val="none" w:sz="0" w:space="0" w:color="auto"/>
      </w:divBdr>
    </w:div>
    <w:div w:id="1400248441">
      <w:bodyDiv w:val="1"/>
      <w:marLeft w:val="0"/>
      <w:marRight w:val="0"/>
      <w:marTop w:val="0"/>
      <w:marBottom w:val="0"/>
      <w:divBdr>
        <w:top w:val="none" w:sz="0" w:space="0" w:color="auto"/>
        <w:left w:val="none" w:sz="0" w:space="0" w:color="auto"/>
        <w:bottom w:val="none" w:sz="0" w:space="0" w:color="auto"/>
        <w:right w:val="none" w:sz="0" w:space="0" w:color="auto"/>
      </w:divBdr>
    </w:div>
    <w:div w:id="1407453332">
      <w:bodyDiv w:val="1"/>
      <w:marLeft w:val="0"/>
      <w:marRight w:val="0"/>
      <w:marTop w:val="0"/>
      <w:marBottom w:val="0"/>
      <w:divBdr>
        <w:top w:val="none" w:sz="0" w:space="0" w:color="auto"/>
        <w:left w:val="none" w:sz="0" w:space="0" w:color="auto"/>
        <w:bottom w:val="none" w:sz="0" w:space="0" w:color="auto"/>
        <w:right w:val="none" w:sz="0" w:space="0" w:color="auto"/>
      </w:divBdr>
    </w:div>
    <w:div w:id="1465661988">
      <w:bodyDiv w:val="1"/>
      <w:marLeft w:val="0"/>
      <w:marRight w:val="0"/>
      <w:marTop w:val="0"/>
      <w:marBottom w:val="0"/>
      <w:divBdr>
        <w:top w:val="none" w:sz="0" w:space="0" w:color="auto"/>
        <w:left w:val="none" w:sz="0" w:space="0" w:color="auto"/>
        <w:bottom w:val="none" w:sz="0" w:space="0" w:color="auto"/>
        <w:right w:val="none" w:sz="0" w:space="0" w:color="auto"/>
      </w:divBdr>
      <w:divsChild>
        <w:div w:id="679770979">
          <w:blockQuote w:val="1"/>
          <w:marLeft w:val="0"/>
          <w:marRight w:val="0"/>
          <w:marTop w:val="0"/>
          <w:marBottom w:val="300"/>
          <w:divBdr>
            <w:top w:val="none" w:sz="0" w:space="0" w:color="auto"/>
            <w:left w:val="single" w:sz="36" w:space="15" w:color="E2EEFA"/>
            <w:bottom w:val="none" w:sz="0" w:space="0" w:color="auto"/>
            <w:right w:val="none" w:sz="0" w:space="0" w:color="auto"/>
          </w:divBdr>
        </w:div>
        <w:div w:id="1117800448">
          <w:blockQuote w:val="1"/>
          <w:marLeft w:val="0"/>
          <w:marRight w:val="0"/>
          <w:marTop w:val="0"/>
          <w:marBottom w:val="300"/>
          <w:divBdr>
            <w:top w:val="none" w:sz="0" w:space="0" w:color="auto"/>
            <w:left w:val="single" w:sz="36" w:space="15" w:color="E2EEFA"/>
            <w:bottom w:val="none" w:sz="0" w:space="0" w:color="auto"/>
            <w:right w:val="none" w:sz="0" w:space="0" w:color="auto"/>
          </w:divBdr>
        </w:div>
        <w:div w:id="87570337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66778822">
      <w:bodyDiv w:val="1"/>
      <w:marLeft w:val="0"/>
      <w:marRight w:val="0"/>
      <w:marTop w:val="0"/>
      <w:marBottom w:val="0"/>
      <w:divBdr>
        <w:top w:val="none" w:sz="0" w:space="0" w:color="auto"/>
        <w:left w:val="none" w:sz="0" w:space="0" w:color="auto"/>
        <w:bottom w:val="none" w:sz="0" w:space="0" w:color="auto"/>
        <w:right w:val="none" w:sz="0" w:space="0" w:color="auto"/>
      </w:divBdr>
      <w:divsChild>
        <w:div w:id="19886269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36144054">
          <w:blockQuote w:val="1"/>
          <w:marLeft w:val="0"/>
          <w:marRight w:val="0"/>
          <w:marTop w:val="0"/>
          <w:marBottom w:val="300"/>
          <w:divBdr>
            <w:top w:val="none" w:sz="0" w:space="0" w:color="auto"/>
            <w:left w:val="single" w:sz="36" w:space="15" w:color="E2EEFA"/>
            <w:bottom w:val="none" w:sz="0" w:space="0" w:color="auto"/>
            <w:right w:val="none" w:sz="0" w:space="0" w:color="auto"/>
          </w:divBdr>
        </w:div>
        <w:div w:id="9592653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1405801">
      <w:bodyDiv w:val="1"/>
      <w:marLeft w:val="0"/>
      <w:marRight w:val="0"/>
      <w:marTop w:val="0"/>
      <w:marBottom w:val="0"/>
      <w:divBdr>
        <w:top w:val="none" w:sz="0" w:space="0" w:color="auto"/>
        <w:left w:val="none" w:sz="0" w:space="0" w:color="auto"/>
        <w:bottom w:val="none" w:sz="0" w:space="0" w:color="auto"/>
        <w:right w:val="none" w:sz="0" w:space="0" w:color="auto"/>
      </w:divBdr>
      <w:divsChild>
        <w:div w:id="1345593759">
          <w:marLeft w:val="0"/>
          <w:marRight w:val="0"/>
          <w:marTop w:val="0"/>
          <w:marBottom w:val="0"/>
          <w:divBdr>
            <w:top w:val="none" w:sz="0" w:space="0" w:color="auto"/>
            <w:left w:val="none" w:sz="0" w:space="0" w:color="auto"/>
            <w:bottom w:val="none" w:sz="0" w:space="0" w:color="auto"/>
            <w:right w:val="none" w:sz="0" w:space="0" w:color="auto"/>
          </w:divBdr>
          <w:divsChild>
            <w:div w:id="741414805">
              <w:marLeft w:val="150"/>
              <w:marRight w:val="150"/>
              <w:marTop w:val="0"/>
              <w:marBottom w:val="0"/>
              <w:divBdr>
                <w:top w:val="none" w:sz="0" w:space="0" w:color="auto"/>
                <w:left w:val="none" w:sz="0" w:space="0" w:color="auto"/>
                <w:bottom w:val="none" w:sz="0" w:space="0" w:color="auto"/>
                <w:right w:val="none" w:sz="0" w:space="0" w:color="auto"/>
              </w:divBdr>
              <w:divsChild>
                <w:div w:id="930427548">
                  <w:marLeft w:val="-150"/>
                  <w:marRight w:val="-150"/>
                  <w:marTop w:val="0"/>
                  <w:marBottom w:val="0"/>
                  <w:divBdr>
                    <w:top w:val="none" w:sz="0" w:space="0" w:color="auto"/>
                    <w:left w:val="none" w:sz="0" w:space="0" w:color="auto"/>
                    <w:bottom w:val="none" w:sz="0" w:space="0" w:color="auto"/>
                    <w:right w:val="none" w:sz="0" w:space="0" w:color="auto"/>
                  </w:divBdr>
                  <w:divsChild>
                    <w:div w:id="933396383">
                      <w:marLeft w:val="0"/>
                      <w:marRight w:val="0"/>
                      <w:marTop w:val="0"/>
                      <w:marBottom w:val="0"/>
                      <w:divBdr>
                        <w:top w:val="none" w:sz="0" w:space="0" w:color="auto"/>
                        <w:left w:val="none" w:sz="0" w:space="0" w:color="auto"/>
                        <w:bottom w:val="none" w:sz="0" w:space="0" w:color="auto"/>
                        <w:right w:val="none" w:sz="0" w:space="0" w:color="auto"/>
                      </w:divBdr>
                      <w:divsChild>
                        <w:div w:id="1285424136">
                          <w:marLeft w:val="-150"/>
                          <w:marRight w:val="-150"/>
                          <w:marTop w:val="0"/>
                          <w:marBottom w:val="0"/>
                          <w:divBdr>
                            <w:top w:val="none" w:sz="0" w:space="0" w:color="auto"/>
                            <w:left w:val="none" w:sz="0" w:space="0" w:color="auto"/>
                            <w:bottom w:val="none" w:sz="0" w:space="0" w:color="auto"/>
                            <w:right w:val="none" w:sz="0" w:space="0" w:color="auto"/>
                          </w:divBdr>
                          <w:divsChild>
                            <w:div w:id="166794150">
                              <w:marLeft w:val="0"/>
                              <w:marRight w:val="0"/>
                              <w:marTop w:val="0"/>
                              <w:marBottom w:val="0"/>
                              <w:divBdr>
                                <w:top w:val="none" w:sz="0" w:space="0" w:color="auto"/>
                                <w:left w:val="none" w:sz="0" w:space="0" w:color="auto"/>
                                <w:bottom w:val="none" w:sz="0" w:space="0" w:color="auto"/>
                                <w:right w:val="none" w:sz="0" w:space="0" w:color="auto"/>
                              </w:divBdr>
                              <w:divsChild>
                                <w:div w:id="12219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369426">
      <w:bodyDiv w:val="1"/>
      <w:marLeft w:val="0"/>
      <w:marRight w:val="0"/>
      <w:marTop w:val="0"/>
      <w:marBottom w:val="0"/>
      <w:divBdr>
        <w:top w:val="none" w:sz="0" w:space="0" w:color="auto"/>
        <w:left w:val="none" w:sz="0" w:space="0" w:color="auto"/>
        <w:bottom w:val="none" w:sz="0" w:space="0" w:color="auto"/>
        <w:right w:val="none" w:sz="0" w:space="0" w:color="auto"/>
      </w:divBdr>
    </w:div>
    <w:div w:id="1648703856">
      <w:bodyDiv w:val="1"/>
      <w:marLeft w:val="0"/>
      <w:marRight w:val="0"/>
      <w:marTop w:val="0"/>
      <w:marBottom w:val="0"/>
      <w:divBdr>
        <w:top w:val="none" w:sz="0" w:space="0" w:color="auto"/>
        <w:left w:val="none" w:sz="0" w:space="0" w:color="auto"/>
        <w:bottom w:val="none" w:sz="0" w:space="0" w:color="auto"/>
        <w:right w:val="none" w:sz="0" w:space="0" w:color="auto"/>
      </w:divBdr>
    </w:div>
    <w:div w:id="1663898425">
      <w:bodyDiv w:val="1"/>
      <w:marLeft w:val="0"/>
      <w:marRight w:val="0"/>
      <w:marTop w:val="0"/>
      <w:marBottom w:val="0"/>
      <w:divBdr>
        <w:top w:val="none" w:sz="0" w:space="0" w:color="auto"/>
        <w:left w:val="none" w:sz="0" w:space="0" w:color="auto"/>
        <w:bottom w:val="none" w:sz="0" w:space="0" w:color="auto"/>
        <w:right w:val="none" w:sz="0" w:space="0" w:color="auto"/>
      </w:divBdr>
    </w:div>
    <w:div w:id="1669022216">
      <w:bodyDiv w:val="1"/>
      <w:marLeft w:val="0"/>
      <w:marRight w:val="0"/>
      <w:marTop w:val="0"/>
      <w:marBottom w:val="0"/>
      <w:divBdr>
        <w:top w:val="none" w:sz="0" w:space="0" w:color="auto"/>
        <w:left w:val="none" w:sz="0" w:space="0" w:color="auto"/>
        <w:bottom w:val="none" w:sz="0" w:space="0" w:color="auto"/>
        <w:right w:val="none" w:sz="0" w:space="0" w:color="auto"/>
      </w:divBdr>
    </w:div>
    <w:div w:id="1681273494">
      <w:bodyDiv w:val="1"/>
      <w:marLeft w:val="0"/>
      <w:marRight w:val="0"/>
      <w:marTop w:val="0"/>
      <w:marBottom w:val="0"/>
      <w:divBdr>
        <w:top w:val="none" w:sz="0" w:space="0" w:color="auto"/>
        <w:left w:val="none" w:sz="0" w:space="0" w:color="auto"/>
        <w:bottom w:val="none" w:sz="0" w:space="0" w:color="auto"/>
        <w:right w:val="none" w:sz="0" w:space="0" w:color="auto"/>
      </w:divBdr>
    </w:div>
    <w:div w:id="1689403655">
      <w:bodyDiv w:val="1"/>
      <w:marLeft w:val="0"/>
      <w:marRight w:val="0"/>
      <w:marTop w:val="0"/>
      <w:marBottom w:val="0"/>
      <w:divBdr>
        <w:top w:val="none" w:sz="0" w:space="0" w:color="auto"/>
        <w:left w:val="none" w:sz="0" w:space="0" w:color="auto"/>
        <w:bottom w:val="none" w:sz="0" w:space="0" w:color="auto"/>
        <w:right w:val="none" w:sz="0" w:space="0" w:color="auto"/>
      </w:divBdr>
    </w:div>
    <w:div w:id="1702974527">
      <w:bodyDiv w:val="1"/>
      <w:marLeft w:val="0"/>
      <w:marRight w:val="0"/>
      <w:marTop w:val="0"/>
      <w:marBottom w:val="0"/>
      <w:divBdr>
        <w:top w:val="none" w:sz="0" w:space="0" w:color="auto"/>
        <w:left w:val="none" w:sz="0" w:space="0" w:color="auto"/>
        <w:bottom w:val="none" w:sz="0" w:space="0" w:color="auto"/>
        <w:right w:val="none" w:sz="0" w:space="0" w:color="auto"/>
      </w:divBdr>
    </w:div>
    <w:div w:id="1705205444">
      <w:bodyDiv w:val="1"/>
      <w:marLeft w:val="0"/>
      <w:marRight w:val="0"/>
      <w:marTop w:val="0"/>
      <w:marBottom w:val="0"/>
      <w:divBdr>
        <w:top w:val="none" w:sz="0" w:space="0" w:color="auto"/>
        <w:left w:val="none" w:sz="0" w:space="0" w:color="auto"/>
        <w:bottom w:val="none" w:sz="0" w:space="0" w:color="auto"/>
        <w:right w:val="none" w:sz="0" w:space="0" w:color="auto"/>
      </w:divBdr>
    </w:div>
    <w:div w:id="1705405785">
      <w:bodyDiv w:val="1"/>
      <w:marLeft w:val="0"/>
      <w:marRight w:val="0"/>
      <w:marTop w:val="0"/>
      <w:marBottom w:val="0"/>
      <w:divBdr>
        <w:top w:val="none" w:sz="0" w:space="0" w:color="auto"/>
        <w:left w:val="none" w:sz="0" w:space="0" w:color="auto"/>
        <w:bottom w:val="none" w:sz="0" w:space="0" w:color="auto"/>
        <w:right w:val="none" w:sz="0" w:space="0" w:color="auto"/>
      </w:divBdr>
    </w:div>
    <w:div w:id="1730569285">
      <w:bodyDiv w:val="1"/>
      <w:marLeft w:val="0"/>
      <w:marRight w:val="0"/>
      <w:marTop w:val="0"/>
      <w:marBottom w:val="0"/>
      <w:divBdr>
        <w:top w:val="none" w:sz="0" w:space="0" w:color="auto"/>
        <w:left w:val="none" w:sz="0" w:space="0" w:color="auto"/>
        <w:bottom w:val="none" w:sz="0" w:space="0" w:color="auto"/>
        <w:right w:val="none" w:sz="0" w:space="0" w:color="auto"/>
      </w:divBdr>
    </w:div>
    <w:div w:id="1734309471">
      <w:bodyDiv w:val="1"/>
      <w:marLeft w:val="0"/>
      <w:marRight w:val="0"/>
      <w:marTop w:val="0"/>
      <w:marBottom w:val="0"/>
      <w:divBdr>
        <w:top w:val="none" w:sz="0" w:space="0" w:color="auto"/>
        <w:left w:val="none" w:sz="0" w:space="0" w:color="auto"/>
        <w:bottom w:val="none" w:sz="0" w:space="0" w:color="auto"/>
        <w:right w:val="none" w:sz="0" w:space="0" w:color="auto"/>
      </w:divBdr>
      <w:divsChild>
        <w:div w:id="1431389038">
          <w:marLeft w:val="0"/>
          <w:marRight w:val="0"/>
          <w:marTop w:val="0"/>
          <w:marBottom w:val="0"/>
          <w:divBdr>
            <w:top w:val="none" w:sz="0" w:space="0" w:color="auto"/>
            <w:left w:val="none" w:sz="0" w:space="0" w:color="auto"/>
            <w:bottom w:val="none" w:sz="0" w:space="0" w:color="auto"/>
            <w:right w:val="none" w:sz="0" w:space="0" w:color="auto"/>
          </w:divBdr>
          <w:divsChild>
            <w:div w:id="1147669650">
              <w:marLeft w:val="0"/>
              <w:marRight w:val="0"/>
              <w:marTop w:val="0"/>
              <w:marBottom w:val="0"/>
              <w:divBdr>
                <w:top w:val="none" w:sz="0" w:space="0" w:color="auto"/>
                <w:left w:val="none" w:sz="0" w:space="0" w:color="auto"/>
                <w:bottom w:val="none" w:sz="0" w:space="0" w:color="auto"/>
                <w:right w:val="none" w:sz="0" w:space="0" w:color="auto"/>
              </w:divBdr>
              <w:divsChild>
                <w:div w:id="1863740949">
                  <w:marLeft w:val="0"/>
                  <w:marRight w:val="0"/>
                  <w:marTop w:val="0"/>
                  <w:marBottom w:val="0"/>
                  <w:divBdr>
                    <w:top w:val="none" w:sz="0" w:space="0" w:color="auto"/>
                    <w:left w:val="none" w:sz="0" w:space="0" w:color="auto"/>
                    <w:bottom w:val="none" w:sz="0" w:space="0" w:color="auto"/>
                    <w:right w:val="none" w:sz="0" w:space="0" w:color="auto"/>
                  </w:divBdr>
                  <w:divsChild>
                    <w:div w:id="71513842">
                      <w:marLeft w:val="0"/>
                      <w:marRight w:val="0"/>
                      <w:marTop w:val="0"/>
                      <w:marBottom w:val="0"/>
                      <w:divBdr>
                        <w:top w:val="none" w:sz="0" w:space="0" w:color="auto"/>
                        <w:left w:val="none" w:sz="0" w:space="0" w:color="auto"/>
                        <w:bottom w:val="none" w:sz="0" w:space="0" w:color="auto"/>
                        <w:right w:val="none" w:sz="0" w:space="0" w:color="auto"/>
                      </w:divBdr>
                      <w:divsChild>
                        <w:div w:id="408305076">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751152242">
      <w:bodyDiv w:val="1"/>
      <w:marLeft w:val="0"/>
      <w:marRight w:val="0"/>
      <w:marTop w:val="0"/>
      <w:marBottom w:val="0"/>
      <w:divBdr>
        <w:top w:val="none" w:sz="0" w:space="0" w:color="auto"/>
        <w:left w:val="none" w:sz="0" w:space="0" w:color="auto"/>
        <w:bottom w:val="none" w:sz="0" w:space="0" w:color="auto"/>
        <w:right w:val="none" w:sz="0" w:space="0" w:color="auto"/>
      </w:divBdr>
    </w:div>
    <w:div w:id="1763985187">
      <w:bodyDiv w:val="1"/>
      <w:marLeft w:val="0"/>
      <w:marRight w:val="0"/>
      <w:marTop w:val="0"/>
      <w:marBottom w:val="0"/>
      <w:divBdr>
        <w:top w:val="none" w:sz="0" w:space="0" w:color="auto"/>
        <w:left w:val="none" w:sz="0" w:space="0" w:color="auto"/>
        <w:bottom w:val="none" w:sz="0" w:space="0" w:color="auto"/>
        <w:right w:val="none" w:sz="0" w:space="0" w:color="auto"/>
      </w:divBdr>
    </w:div>
    <w:div w:id="1796486023">
      <w:bodyDiv w:val="1"/>
      <w:marLeft w:val="0"/>
      <w:marRight w:val="0"/>
      <w:marTop w:val="0"/>
      <w:marBottom w:val="0"/>
      <w:divBdr>
        <w:top w:val="none" w:sz="0" w:space="0" w:color="auto"/>
        <w:left w:val="none" w:sz="0" w:space="0" w:color="auto"/>
        <w:bottom w:val="none" w:sz="0" w:space="0" w:color="auto"/>
        <w:right w:val="none" w:sz="0" w:space="0" w:color="auto"/>
      </w:divBdr>
      <w:divsChild>
        <w:div w:id="1035421230">
          <w:marLeft w:val="0"/>
          <w:marRight w:val="0"/>
          <w:marTop w:val="0"/>
          <w:marBottom w:val="0"/>
          <w:divBdr>
            <w:top w:val="none" w:sz="0" w:space="0" w:color="auto"/>
            <w:left w:val="none" w:sz="0" w:space="0" w:color="auto"/>
            <w:bottom w:val="none" w:sz="0" w:space="0" w:color="auto"/>
            <w:right w:val="none" w:sz="0" w:space="0" w:color="auto"/>
          </w:divBdr>
          <w:divsChild>
            <w:div w:id="1549032830">
              <w:marLeft w:val="0"/>
              <w:marRight w:val="0"/>
              <w:marTop w:val="0"/>
              <w:marBottom w:val="0"/>
              <w:divBdr>
                <w:top w:val="none" w:sz="0" w:space="0" w:color="auto"/>
                <w:left w:val="none" w:sz="0" w:space="0" w:color="auto"/>
                <w:bottom w:val="none" w:sz="0" w:space="0" w:color="auto"/>
                <w:right w:val="none" w:sz="0" w:space="0" w:color="auto"/>
              </w:divBdr>
              <w:divsChild>
                <w:div w:id="1962374745">
                  <w:marLeft w:val="0"/>
                  <w:marRight w:val="0"/>
                  <w:marTop w:val="0"/>
                  <w:marBottom w:val="0"/>
                  <w:divBdr>
                    <w:top w:val="none" w:sz="0" w:space="0" w:color="auto"/>
                    <w:left w:val="none" w:sz="0" w:space="0" w:color="auto"/>
                    <w:bottom w:val="none" w:sz="0" w:space="0" w:color="auto"/>
                    <w:right w:val="none" w:sz="0" w:space="0" w:color="auto"/>
                  </w:divBdr>
                  <w:divsChild>
                    <w:div w:id="1587642053">
                      <w:marLeft w:val="0"/>
                      <w:marRight w:val="0"/>
                      <w:marTop w:val="0"/>
                      <w:marBottom w:val="0"/>
                      <w:divBdr>
                        <w:top w:val="none" w:sz="0" w:space="0" w:color="auto"/>
                        <w:left w:val="none" w:sz="0" w:space="0" w:color="auto"/>
                        <w:bottom w:val="none" w:sz="0" w:space="0" w:color="auto"/>
                        <w:right w:val="none" w:sz="0" w:space="0" w:color="auto"/>
                      </w:divBdr>
                      <w:divsChild>
                        <w:div w:id="1652909278">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9204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07463">
      <w:bodyDiv w:val="1"/>
      <w:marLeft w:val="0"/>
      <w:marRight w:val="0"/>
      <w:marTop w:val="0"/>
      <w:marBottom w:val="0"/>
      <w:divBdr>
        <w:top w:val="none" w:sz="0" w:space="0" w:color="auto"/>
        <w:left w:val="none" w:sz="0" w:space="0" w:color="auto"/>
        <w:bottom w:val="none" w:sz="0" w:space="0" w:color="auto"/>
        <w:right w:val="none" w:sz="0" w:space="0" w:color="auto"/>
      </w:divBdr>
      <w:divsChild>
        <w:div w:id="135685543">
          <w:marLeft w:val="0"/>
          <w:marRight w:val="0"/>
          <w:marTop w:val="0"/>
          <w:marBottom w:val="0"/>
          <w:divBdr>
            <w:top w:val="none" w:sz="0" w:space="0" w:color="auto"/>
            <w:left w:val="none" w:sz="0" w:space="0" w:color="auto"/>
            <w:bottom w:val="none" w:sz="0" w:space="0" w:color="auto"/>
            <w:right w:val="none" w:sz="0" w:space="0" w:color="auto"/>
          </w:divBdr>
          <w:divsChild>
            <w:div w:id="1405687693">
              <w:marLeft w:val="150"/>
              <w:marRight w:val="150"/>
              <w:marTop w:val="0"/>
              <w:marBottom w:val="0"/>
              <w:divBdr>
                <w:top w:val="none" w:sz="0" w:space="0" w:color="auto"/>
                <w:left w:val="none" w:sz="0" w:space="0" w:color="auto"/>
                <w:bottom w:val="none" w:sz="0" w:space="0" w:color="auto"/>
                <w:right w:val="none" w:sz="0" w:space="0" w:color="auto"/>
              </w:divBdr>
              <w:divsChild>
                <w:div w:id="1259096942">
                  <w:marLeft w:val="-150"/>
                  <w:marRight w:val="-150"/>
                  <w:marTop w:val="0"/>
                  <w:marBottom w:val="0"/>
                  <w:divBdr>
                    <w:top w:val="none" w:sz="0" w:space="0" w:color="auto"/>
                    <w:left w:val="none" w:sz="0" w:space="0" w:color="auto"/>
                    <w:bottom w:val="none" w:sz="0" w:space="0" w:color="auto"/>
                    <w:right w:val="none" w:sz="0" w:space="0" w:color="auto"/>
                  </w:divBdr>
                  <w:divsChild>
                    <w:div w:id="1021903574">
                      <w:marLeft w:val="0"/>
                      <w:marRight w:val="0"/>
                      <w:marTop w:val="0"/>
                      <w:marBottom w:val="0"/>
                      <w:divBdr>
                        <w:top w:val="none" w:sz="0" w:space="0" w:color="auto"/>
                        <w:left w:val="none" w:sz="0" w:space="0" w:color="auto"/>
                        <w:bottom w:val="none" w:sz="0" w:space="0" w:color="auto"/>
                        <w:right w:val="none" w:sz="0" w:space="0" w:color="auto"/>
                      </w:divBdr>
                      <w:divsChild>
                        <w:div w:id="1824195549">
                          <w:marLeft w:val="-150"/>
                          <w:marRight w:val="-150"/>
                          <w:marTop w:val="0"/>
                          <w:marBottom w:val="0"/>
                          <w:divBdr>
                            <w:top w:val="none" w:sz="0" w:space="0" w:color="auto"/>
                            <w:left w:val="none" w:sz="0" w:space="0" w:color="auto"/>
                            <w:bottom w:val="none" w:sz="0" w:space="0" w:color="auto"/>
                            <w:right w:val="none" w:sz="0" w:space="0" w:color="auto"/>
                          </w:divBdr>
                          <w:divsChild>
                            <w:div w:id="1220945565">
                              <w:marLeft w:val="0"/>
                              <w:marRight w:val="0"/>
                              <w:marTop w:val="0"/>
                              <w:marBottom w:val="0"/>
                              <w:divBdr>
                                <w:top w:val="none" w:sz="0" w:space="0" w:color="auto"/>
                                <w:left w:val="none" w:sz="0" w:space="0" w:color="auto"/>
                                <w:bottom w:val="none" w:sz="0" w:space="0" w:color="auto"/>
                                <w:right w:val="none" w:sz="0" w:space="0" w:color="auto"/>
                              </w:divBdr>
                              <w:divsChild>
                                <w:div w:id="12759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232406">
      <w:bodyDiv w:val="1"/>
      <w:marLeft w:val="0"/>
      <w:marRight w:val="0"/>
      <w:marTop w:val="0"/>
      <w:marBottom w:val="0"/>
      <w:divBdr>
        <w:top w:val="none" w:sz="0" w:space="0" w:color="auto"/>
        <w:left w:val="none" w:sz="0" w:space="0" w:color="auto"/>
        <w:bottom w:val="none" w:sz="0" w:space="0" w:color="auto"/>
        <w:right w:val="none" w:sz="0" w:space="0" w:color="auto"/>
      </w:divBdr>
    </w:div>
    <w:div w:id="1850441513">
      <w:bodyDiv w:val="1"/>
      <w:marLeft w:val="0"/>
      <w:marRight w:val="0"/>
      <w:marTop w:val="0"/>
      <w:marBottom w:val="0"/>
      <w:divBdr>
        <w:top w:val="none" w:sz="0" w:space="0" w:color="auto"/>
        <w:left w:val="none" w:sz="0" w:space="0" w:color="auto"/>
        <w:bottom w:val="none" w:sz="0" w:space="0" w:color="auto"/>
        <w:right w:val="none" w:sz="0" w:space="0" w:color="auto"/>
      </w:divBdr>
    </w:div>
    <w:div w:id="1899364462">
      <w:bodyDiv w:val="1"/>
      <w:marLeft w:val="0"/>
      <w:marRight w:val="0"/>
      <w:marTop w:val="0"/>
      <w:marBottom w:val="0"/>
      <w:divBdr>
        <w:top w:val="none" w:sz="0" w:space="0" w:color="auto"/>
        <w:left w:val="none" w:sz="0" w:space="0" w:color="auto"/>
        <w:bottom w:val="none" w:sz="0" w:space="0" w:color="auto"/>
        <w:right w:val="none" w:sz="0" w:space="0" w:color="auto"/>
      </w:divBdr>
      <w:divsChild>
        <w:div w:id="689457754">
          <w:marLeft w:val="0"/>
          <w:marRight w:val="0"/>
          <w:marTop w:val="0"/>
          <w:marBottom w:val="0"/>
          <w:divBdr>
            <w:top w:val="none" w:sz="0" w:space="0" w:color="auto"/>
            <w:left w:val="none" w:sz="0" w:space="0" w:color="auto"/>
            <w:bottom w:val="none" w:sz="0" w:space="0" w:color="auto"/>
            <w:right w:val="none" w:sz="0" w:space="0" w:color="auto"/>
          </w:divBdr>
          <w:divsChild>
            <w:div w:id="1121193215">
              <w:marLeft w:val="0"/>
              <w:marRight w:val="0"/>
              <w:marTop w:val="0"/>
              <w:marBottom w:val="0"/>
              <w:divBdr>
                <w:top w:val="none" w:sz="0" w:space="0" w:color="auto"/>
                <w:left w:val="none" w:sz="0" w:space="0" w:color="auto"/>
                <w:bottom w:val="none" w:sz="0" w:space="0" w:color="auto"/>
                <w:right w:val="none" w:sz="0" w:space="0" w:color="auto"/>
              </w:divBdr>
              <w:divsChild>
                <w:div w:id="1223982124">
                  <w:marLeft w:val="0"/>
                  <w:marRight w:val="0"/>
                  <w:marTop w:val="0"/>
                  <w:marBottom w:val="0"/>
                  <w:divBdr>
                    <w:top w:val="none" w:sz="0" w:space="0" w:color="auto"/>
                    <w:left w:val="none" w:sz="0" w:space="0" w:color="auto"/>
                    <w:bottom w:val="none" w:sz="0" w:space="0" w:color="auto"/>
                    <w:right w:val="none" w:sz="0" w:space="0" w:color="auto"/>
                  </w:divBdr>
                  <w:divsChild>
                    <w:div w:id="1703745706">
                      <w:marLeft w:val="0"/>
                      <w:marRight w:val="0"/>
                      <w:marTop w:val="0"/>
                      <w:marBottom w:val="0"/>
                      <w:divBdr>
                        <w:top w:val="none" w:sz="0" w:space="0" w:color="auto"/>
                        <w:left w:val="none" w:sz="0" w:space="0" w:color="auto"/>
                        <w:bottom w:val="none" w:sz="0" w:space="0" w:color="auto"/>
                        <w:right w:val="none" w:sz="0" w:space="0" w:color="auto"/>
                      </w:divBdr>
                      <w:divsChild>
                        <w:div w:id="121558543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0170974">
      <w:bodyDiv w:val="1"/>
      <w:marLeft w:val="0"/>
      <w:marRight w:val="0"/>
      <w:marTop w:val="0"/>
      <w:marBottom w:val="0"/>
      <w:divBdr>
        <w:top w:val="none" w:sz="0" w:space="0" w:color="auto"/>
        <w:left w:val="none" w:sz="0" w:space="0" w:color="auto"/>
        <w:bottom w:val="none" w:sz="0" w:space="0" w:color="auto"/>
        <w:right w:val="none" w:sz="0" w:space="0" w:color="auto"/>
      </w:divBdr>
      <w:divsChild>
        <w:div w:id="812604839">
          <w:marLeft w:val="0"/>
          <w:marRight w:val="0"/>
          <w:marTop w:val="0"/>
          <w:marBottom w:val="0"/>
          <w:divBdr>
            <w:top w:val="none" w:sz="0" w:space="0" w:color="auto"/>
            <w:left w:val="none" w:sz="0" w:space="0" w:color="auto"/>
            <w:bottom w:val="none" w:sz="0" w:space="0" w:color="auto"/>
            <w:right w:val="none" w:sz="0" w:space="0" w:color="auto"/>
          </w:divBdr>
          <w:divsChild>
            <w:div w:id="332951431">
              <w:marLeft w:val="0"/>
              <w:marRight w:val="0"/>
              <w:marTop w:val="0"/>
              <w:marBottom w:val="0"/>
              <w:divBdr>
                <w:top w:val="none" w:sz="0" w:space="0" w:color="auto"/>
                <w:left w:val="none" w:sz="0" w:space="0" w:color="auto"/>
                <w:bottom w:val="none" w:sz="0" w:space="0" w:color="auto"/>
                <w:right w:val="none" w:sz="0" w:space="0" w:color="auto"/>
              </w:divBdr>
              <w:divsChild>
                <w:div w:id="1543053928">
                  <w:marLeft w:val="0"/>
                  <w:marRight w:val="0"/>
                  <w:marTop w:val="0"/>
                  <w:marBottom w:val="0"/>
                  <w:divBdr>
                    <w:top w:val="none" w:sz="0" w:space="0" w:color="auto"/>
                    <w:left w:val="none" w:sz="0" w:space="0" w:color="auto"/>
                    <w:bottom w:val="none" w:sz="0" w:space="0" w:color="auto"/>
                    <w:right w:val="none" w:sz="0" w:space="0" w:color="auto"/>
                  </w:divBdr>
                  <w:divsChild>
                    <w:div w:id="1282227126">
                      <w:marLeft w:val="0"/>
                      <w:marRight w:val="0"/>
                      <w:marTop w:val="0"/>
                      <w:marBottom w:val="0"/>
                      <w:divBdr>
                        <w:top w:val="none" w:sz="0" w:space="0" w:color="auto"/>
                        <w:left w:val="none" w:sz="0" w:space="0" w:color="auto"/>
                        <w:bottom w:val="none" w:sz="0" w:space="0" w:color="auto"/>
                        <w:right w:val="none" w:sz="0" w:space="0" w:color="auto"/>
                      </w:divBdr>
                      <w:divsChild>
                        <w:div w:id="212973567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3323994">
      <w:bodyDiv w:val="1"/>
      <w:marLeft w:val="0"/>
      <w:marRight w:val="0"/>
      <w:marTop w:val="0"/>
      <w:marBottom w:val="0"/>
      <w:divBdr>
        <w:top w:val="none" w:sz="0" w:space="0" w:color="auto"/>
        <w:left w:val="none" w:sz="0" w:space="0" w:color="auto"/>
        <w:bottom w:val="none" w:sz="0" w:space="0" w:color="auto"/>
        <w:right w:val="none" w:sz="0" w:space="0" w:color="auto"/>
      </w:divBdr>
      <w:divsChild>
        <w:div w:id="771097159">
          <w:marLeft w:val="0"/>
          <w:marRight w:val="0"/>
          <w:marTop w:val="0"/>
          <w:marBottom w:val="0"/>
          <w:divBdr>
            <w:top w:val="none" w:sz="0" w:space="0" w:color="auto"/>
            <w:left w:val="none" w:sz="0" w:space="0" w:color="auto"/>
            <w:bottom w:val="none" w:sz="0" w:space="0" w:color="auto"/>
            <w:right w:val="none" w:sz="0" w:space="0" w:color="auto"/>
          </w:divBdr>
          <w:divsChild>
            <w:div w:id="1479835094">
              <w:marLeft w:val="0"/>
              <w:marRight w:val="0"/>
              <w:marTop w:val="0"/>
              <w:marBottom w:val="0"/>
              <w:divBdr>
                <w:top w:val="none" w:sz="0" w:space="0" w:color="auto"/>
                <w:left w:val="none" w:sz="0" w:space="0" w:color="auto"/>
                <w:bottom w:val="none" w:sz="0" w:space="0" w:color="auto"/>
                <w:right w:val="none" w:sz="0" w:space="0" w:color="auto"/>
              </w:divBdr>
              <w:divsChild>
                <w:div w:id="1844934750">
                  <w:marLeft w:val="0"/>
                  <w:marRight w:val="0"/>
                  <w:marTop w:val="0"/>
                  <w:marBottom w:val="0"/>
                  <w:divBdr>
                    <w:top w:val="none" w:sz="0" w:space="0" w:color="auto"/>
                    <w:left w:val="none" w:sz="0" w:space="0" w:color="auto"/>
                    <w:bottom w:val="none" w:sz="0" w:space="0" w:color="auto"/>
                    <w:right w:val="none" w:sz="0" w:space="0" w:color="auto"/>
                  </w:divBdr>
                  <w:divsChild>
                    <w:div w:id="781221232">
                      <w:marLeft w:val="0"/>
                      <w:marRight w:val="0"/>
                      <w:marTop w:val="0"/>
                      <w:marBottom w:val="0"/>
                      <w:divBdr>
                        <w:top w:val="none" w:sz="0" w:space="0" w:color="auto"/>
                        <w:left w:val="none" w:sz="0" w:space="0" w:color="auto"/>
                        <w:bottom w:val="none" w:sz="0" w:space="0" w:color="auto"/>
                        <w:right w:val="none" w:sz="0" w:space="0" w:color="auto"/>
                      </w:divBdr>
                      <w:divsChild>
                        <w:div w:id="207704581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11884746">
      <w:bodyDiv w:val="1"/>
      <w:marLeft w:val="0"/>
      <w:marRight w:val="0"/>
      <w:marTop w:val="0"/>
      <w:marBottom w:val="0"/>
      <w:divBdr>
        <w:top w:val="none" w:sz="0" w:space="0" w:color="auto"/>
        <w:left w:val="none" w:sz="0" w:space="0" w:color="auto"/>
        <w:bottom w:val="none" w:sz="0" w:space="0" w:color="auto"/>
        <w:right w:val="none" w:sz="0" w:space="0" w:color="auto"/>
      </w:divBdr>
      <w:divsChild>
        <w:div w:id="433133085">
          <w:marLeft w:val="0"/>
          <w:marRight w:val="0"/>
          <w:marTop w:val="0"/>
          <w:marBottom w:val="0"/>
          <w:divBdr>
            <w:top w:val="none" w:sz="0" w:space="0" w:color="auto"/>
            <w:left w:val="none" w:sz="0" w:space="0" w:color="auto"/>
            <w:bottom w:val="none" w:sz="0" w:space="0" w:color="auto"/>
            <w:right w:val="none" w:sz="0" w:space="0" w:color="auto"/>
          </w:divBdr>
          <w:divsChild>
            <w:div w:id="274138247">
              <w:blockQuote w:val="1"/>
              <w:marLeft w:val="0"/>
              <w:marRight w:val="0"/>
              <w:marTop w:val="0"/>
              <w:marBottom w:val="300"/>
              <w:divBdr>
                <w:top w:val="none" w:sz="0" w:space="0" w:color="auto"/>
                <w:left w:val="single" w:sz="36" w:space="15" w:color="E2EEFA"/>
                <w:bottom w:val="none" w:sz="0" w:space="0" w:color="auto"/>
                <w:right w:val="none" w:sz="0" w:space="0" w:color="auto"/>
              </w:divBdr>
            </w:div>
            <w:div w:id="1018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6865">
      <w:bodyDiv w:val="1"/>
      <w:marLeft w:val="0"/>
      <w:marRight w:val="0"/>
      <w:marTop w:val="0"/>
      <w:marBottom w:val="0"/>
      <w:divBdr>
        <w:top w:val="none" w:sz="0" w:space="0" w:color="auto"/>
        <w:left w:val="none" w:sz="0" w:space="0" w:color="auto"/>
        <w:bottom w:val="none" w:sz="0" w:space="0" w:color="auto"/>
        <w:right w:val="none" w:sz="0" w:space="0" w:color="auto"/>
      </w:divBdr>
      <w:divsChild>
        <w:div w:id="1280524519">
          <w:marLeft w:val="0"/>
          <w:marRight w:val="0"/>
          <w:marTop w:val="0"/>
          <w:marBottom w:val="0"/>
          <w:divBdr>
            <w:top w:val="none" w:sz="0" w:space="0" w:color="auto"/>
            <w:left w:val="none" w:sz="0" w:space="0" w:color="auto"/>
            <w:bottom w:val="none" w:sz="0" w:space="0" w:color="auto"/>
            <w:right w:val="none" w:sz="0" w:space="0" w:color="auto"/>
          </w:divBdr>
          <w:divsChild>
            <w:div w:id="584656797">
              <w:marLeft w:val="0"/>
              <w:marRight w:val="0"/>
              <w:marTop w:val="0"/>
              <w:marBottom w:val="0"/>
              <w:divBdr>
                <w:top w:val="none" w:sz="0" w:space="0" w:color="auto"/>
                <w:left w:val="none" w:sz="0" w:space="0" w:color="auto"/>
                <w:bottom w:val="none" w:sz="0" w:space="0" w:color="auto"/>
                <w:right w:val="none" w:sz="0" w:space="0" w:color="auto"/>
              </w:divBdr>
              <w:divsChild>
                <w:div w:id="1389105931">
                  <w:marLeft w:val="0"/>
                  <w:marRight w:val="0"/>
                  <w:marTop w:val="0"/>
                  <w:marBottom w:val="0"/>
                  <w:divBdr>
                    <w:top w:val="none" w:sz="0" w:space="0" w:color="auto"/>
                    <w:left w:val="none" w:sz="0" w:space="0" w:color="auto"/>
                    <w:bottom w:val="none" w:sz="0" w:space="0" w:color="auto"/>
                    <w:right w:val="none" w:sz="0" w:space="0" w:color="auto"/>
                  </w:divBdr>
                  <w:divsChild>
                    <w:div w:id="1657107126">
                      <w:marLeft w:val="0"/>
                      <w:marRight w:val="0"/>
                      <w:marTop w:val="0"/>
                      <w:marBottom w:val="0"/>
                      <w:divBdr>
                        <w:top w:val="none" w:sz="0" w:space="0" w:color="auto"/>
                        <w:left w:val="none" w:sz="0" w:space="0" w:color="auto"/>
                        <w:bottom w:val="none" w:sz="0" w:space="0" w:color="auto"/>
                        <w:right w:val="none" w:sz="0" w:space="0" w:color="auto"/>
                      </w:divBdr>
                      <w:divsChild>
                        <w:div w:id="1766270077">
                          <w:marLeft w:val="0"/>
                          <w:marRight w:val="0"/>
                          <w:marTop w:val="0"/>
                          <w:marBottom w:val="0"/>
                          <w:divBdr>
                            <w:top w:val="none" w:sz="0" w:space="0" w:color="auto"/>
                            <w:left w:val="none" w:sz="0" w:space="0" w:color="auto"/>
                            <w:bottom w:val="none" w:sz="0" w:space="0" w:color="auto"/>
                            <w:right w:val="none" w:sz="0" w:space="0" w:color="auto"/>
                          </w:divBdr>
                          <w:divsChild>
                            <w:div w:id="929700178">
                              <w:marLeft w:val="0"/>
                              <w:marRight w:val="0"/>
                              <w:marTop w:val="0"/>
                              <w:marBottom w:val="0"/>
                              <w:divBdr>
                                <w:top w:val="none" w:sz="0" w:space="0" w:color="auto"/>
                                <w:left w:val="none" w:sz="0" w:space="0" w:color="auto"/>
                                <w:bottom w:val="none" w:sz="0" w:space="0" w:color="auto"/>
                                <w:right w:val="none" w:sz="0" w:space="0" w:color="auto"/>
                              </w:divBdr>
                              <w:divsChild>
                                <w:div w:id="221064336">
                                  <w:marLeft w:val="0"/>
                                  <w:marRight w:val="0"/>
                                  <w:marTop w:val="0"/>
                                  <w:marBottom w:val="0"/>
                                  <w:divBdr>
                                    <w:top w:val="none" w:sz="0" w:space="0" w:color="auto"/>
                                    <w:left w:val="none" w:sz="0" w:space="0" w:color="auto"/>
                                    <w:bottom w:val="none" w:sz="0" w:space="0" w:color="auto"/>
                                    <w:right w:val="none" w:sz="0" w:space="0" w:color="auto"/>
                                  </w:divBdr>
                                  <w:divsChild>
                                    <w:div w:id="1254390993">
                                      <w:marLeft w:val="-225"/>
                                      <w:marRight w:val="-225"/>
                                      <w:marTop w:val="0"/>
                                      <w:marBottom w:val="0"/>
                                      <w:divBdr>
                                        <w:top w:val="none" w:sz="0" w:space="0" w:color="auto"/>
                                        <w:left w:val="none" w:sz="0" w:space="0" w:color="auto"/>
                                        <w:bottom w:val="none" w:sz="0" w:space="0" w:color="auto"/>
                                        <w:right w:val="none" w:sz="0" w:space="0" w:color="auto"/>
                                      </w:divBdr>
                                      <w:divsChild>
                                        <w:div w:id="993214911">
                                          <w:marLeft w:val="0"/>
                                          <w:marRight w:val="0"/>
                                          <w:marTop w:val="0"/>
                                          <w:marBottom w:val="0"/>
                                          <w:divBdr>
                                            <w:top w:val="none" w:sz="0" w:space="0" w:color="auto"/>
                                            <w:left w:val="none" w:sz="0" w:space="0" w:color="auto"/>
                                            <w:bottom w:val="none" w:sz="0" w:space="0" w:color="auto"/>
                                            <w:right w:val="none" w:sz="0" w:space="0" w:color="auto"/>
                                          </w:divBdr>
                                          <w:divsChild>
                                            <w:div w:id="18898108">
                                              <w:marLeft w:val="0"/>
                                              <w:marRight w:val="0"/>
                                              <w:marTop w:val="0"/>
                                              <w:marBottom w:val="0"/>
                                              <w:divBdr>
                                                <w:top w:val="none" w:sz="0" w:space="0" w:color="auto"/>
                                                <w:left w:val="none" w:sz="0" w:space="0" w:color="auto"/>
                                                <w:bottom w:val="none" w:sz="0" w:space="0" w:color="auto"/>
                                                <w:right w:val="none" w:sz="0" w:space="0" w:color="auto"/>
                                              </w:divBdr>
                                              <w:divsChild>
                                                <w:div w:id="109280431">
                                                  <w:marLeft w:val="0"/>
                                                  <w:marRight w:val="0"/>
                                                  <w:marTop w:val="0"/>
                                                  <w:marBottom w:val="0"/>
                                                  <w:divBdr>
                                                    <w:top w:val="none" w:sz="0" w:space="0" w:color="auto"/>
                                                    <w:left w:val="none" w:sz="0" w:space="0" w:color="auto"/>
                                                    <w:bottom w:val="none" w:sz="0" w:space="0" w:color="auto"/>
                                                    <w:right w:val="none" w:sz="0" w:space="0" w:color="auto"/>
                                                  </w:divBdr>
                                                  <w:divsChild>
                                                    <w:div w:id="44372480">
                                                      <w:marLeft w:val="-225"/>
                                                      <w:marRight w:val="-225"/>
                                                      <w:marTop w:val="0"/>
                                                      <w:marBottom w:val="0"/>
                                                      <w:divBdr>
                                                        <w:top w:val="none" w:sz="0" w:space="0" w:color="auto"/>
                                                        <w:left w:val="none" w:sz="0" w:space="0" w:color="auto"/>
                                                        <w:bottom w:val="none" w:sz="0" w:space="0" w:color="auto"/>
                                                        <w:right w:val="none" w:sz="0" w:space="0" w:color="auto"/>
                                                      </w:divBdr>
                                                      <w:divsChild>
                                                        <w:div w:id="10422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260637">
      <w:bodyDiv w:val="1"/>
      <w:marLeft w:val="0"/>
      <w:marRight w:val="0"/>
      <w:marTop w:val="0"/>
      <w:marBottom w:val="0"/>
      <w:divBdr>
        <w:top w:val="none" w:sz="0" w:space="0" w:color="auto"/>
        <w:left w:val="none" w:sz="0" w:space="0" w:color="auto"/>
        <w:bottom w:val="none" w:sz="0" w:space="0" w:color="auto"/>
        <w:right w:val="none" w:sz="0" w:space="0" w:color="auto"/>
      </w:divBdr>
    </w:div>
    <w:div w:id="2015916159">
      <w:bodyDiv w:val="1"/>
      <w:marLeft w:val="0"/>
      <w:marRight w:val="0"/>
      <w:marTop w:val="0"/>
      <w:marBottom w:val="0"/>
      <w:divBdr>
        <w:top w:val="none" w:sz="0" w:space="0" w:color="auto"/>
        <w:left w:val="none" w:sz="0" w:space="0" w:color="auto"/>
        <w:bottom w:val="none" w:sz="0" w:space="0" w:color="auto"/>
        <w:right w:val="none" w:sz="0" w:space="0" w:color="auto"/>
      </w:divBdr>
      <w:divsChild>
        <w:div w:id="1131091873">
          <w:marLeft w:val="0"/>
          <w:marRight w:val="0"/>
          <w:marTop w:val="0"/>
          <w:marBottom w:val="0"/>
          <w:divBdr>
            <w:top w:val="none" w:sz="0" w:space="0" w:color="auto"/>
            <w:left w:val="none" w:sz="0" w:space="0" w:color="auto"/>
            <w:bottom w:val="none" w:sz="0" w:space="0" w:color="auto"/>
            <w:right w:val="none" w:sz="0" w:space="0" w:color="auto"/>
          </w:divBdr>
          <w:divsChild>
            <w:div w:id="1081685458">
              <w:marLeft w:val="0"/>
              <w:marRight w:val="0"/>
              <w:marTop w:val="0"/>
              <w:marBottom w:val="0"/>
              <w:divBdr>
                <w:top w:val="none" w:sz="0" w:space="0" w:color="auto"/>
                <w:left w:val="none" w:sz="0" w:space="0" w:color="auto"/>
                <w:bottom w:val="none" w:sz="0" w:space="0" w:color="auto"/>
                <w:right w:val="none" w:sz="0" w:space="0" w:color="auto"/>
              </w:divBdr>
              <w:divsChild>
                <w:div w:id="646516131">
                  <w:marLeft w:val="0"/>
                  <w:marRight w:val="0"/>
                  <w:marTop w:val="0"/>
                  <w:marBottom w:val="0"/>
                  <w:divBdr>
                    <w:top w:val="none" w:sz="0" w:space="0" w:color="auto"/>
                    <w:left w:val="none" w:sz="0" w:space="0" w:color="auto"/>
                    <w:bottom w:val="none" w:sz="0" w:space="0" w:color="auto"/>
                    <w:right w:val="none" w:sz="0" w:space="0" w:color="auto"/>
                  </w:divBdr>
                  <w:divsChild>
                    <w:div w:id="877352006">
                      <w:marLeft w:val="0"/>
                      <w:marRight w:val="0"/>
                      <w:marTop w:val="0"/>
                      <w:marBottom w:val="0"/>
                      <w:divBdr>
                        <w:top w:val="none" w:sz="0" w:space="0" w:color="auto"/>
                        <w:left w:val="none" w:sz="0" w:space="0" w:color="auto"/>
                        <w:bottom w:val="none" w:sz="0" w:space="0" w:color="auto"/>
                        <w:right w:val="none" w:sz="0" w:space="0" w:color="auto"/>
                      </w:divBdr>
                      <w:divsChild>
                        <w:div w:id="10161564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32135490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7046250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069767604">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76769645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021858961">
      <w:bodyDiv w:val="1"/>
      <w:marLeft w:val="0"/>
      <w:marRight w:val="0"/>
      <w:marTop w:val="0"/>
      <w:marBottom w:val="0"/>
      <w:divBdr>
        <w:top w:val="none" w:sz="0" w:space="0" w:color="auto"/>
        <w:left w:val="none" w:sz="0" w:space="0" w:color="auto"/>
        <w:bottom w:val="none" w:sz="0" w:space="0" w:color="auto"/>
        <w:right w:val="none" w:sz="0" w:space="0" w:color="auto"/>
      </w:divBdr>
    </w:div>
    <w:div w:id="2038969293">
      <w:bodyDiv w:val="1"/>
      <w:marLeft w:val="0"/>
      <w:marRight w:val="0"/>
      <w:marTop w:val="0"/>
      <w:marBottom w:val="0"/>
      <w:divBdr>
        <w:top w:val="none" w:sz="0" w:space="0" w:color="auto"/>
        <w:left w:val="none" w:sz="0" w:space="0" w:color="auto"/>
        <w:bottom w:val="none" w:sz="0" w:space="0" w:color="auto"/>
        <w:right w:val="none" w:sz="0" w:space="0" w:color="auto"/>
      </w:divBdr>
    </w:div>
    <w:div w:id="2097433525">
      <w:bodyDiv w:val="1"/>
      <w:marLeft w:val="0"/>
      <w:marRight w:val="0"/>
      <w:marTop w:val="0"/>
      <w:marBottom w:val="0"/>
      <w:divBdr>
        <w:top w:val="none" w:sz="0" w:space="0" w:color="auto"/>
        <w:left w:val="none" w:sz="0" w:space="0" w:color="auto"/>
        <w:bottom w:val="none" w:sz="0" w:space="0" w:color="auto"/>
        <w:right w:val="none" w:sz="0" w:space="0" w:color="auto"/>
      </w:divBdr>
      <w:divsChild>
        <w:div w:id="3975602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7068179">
      <w:bodyDiv w:val="1"/>
      <w:marLeft w:val="0"/>
      <w:marRight w:val="0"/>
      <w:marTop w:val="0"/>
      <w:marBottom w:val="0"/>
      <w:divBdr>
        <w:top w:val="none" w:sz="0" w:space="0" w:color="auto"/>
        <w:left w:val="none" w:sz="0" w:space="0" w:color="auto"/>
        <w:bottom w:val="none" w:sz="0" w:space="0" w:color="auto"/>
        <w:right w:val="none" w:sz="0" w:space="0" w:color="auto"/>
      </w:divBdr>
    </w:div>
    <w:div w:id="2116779091">
      <w:bodyDiv w:val="1"/>
      <w:marLeft w:val="0"/>
      <w:marRight w:val="0"/>
      <w:marTop w:val="0"/>
      <w:marBottom w:val="0"/>
      <w:divBdr>
        <w:top w:val="none" w:sz="0" w:space="0" w:color="auto"/>
        <w:left w:val="none" w:sz="0" w:space="0" w:color="auto"/>
        <w:bottom w:val="none" w:sz="0" w:space="0" w:color="auto"/>
        <w:right w:val="none" w:sz="0" w:space="0" w:color="auto"/>
      </w:divBdr>
      <w:divsChild>
        <w:div w:id="1054741705">
          <w:marLeft w:val="0"/>
          <w:marRight w:val="0"/>
          <w:marTop w:val="0"/>
          <w:marBottom w:val="0"/>
          <w:divBdr>
            <w:top w:val="none" w:sz="0" w:space="0" w:color="auto"/>
            <w:left w:val="none" w:sz="0" w:space="0" w:color="auto"/>
            <w:bottom w:val="none" w:sz="0" w:space="0" w:color="auto"/>
            <w:right w:val="none" w:sz="0" w:space="0" w:color="auto"/>
          </w:divBdr>
          <w:divsChild>
            <w:div w:id="813058515">
              <w:marLeft w:val="0"/>
              <w:marRight w:val="0"/>
              <w:marTop w:val="0"/>
              <w:marBottom w:val="0"/>
              <w:divBdr>
                <w:top w:val="none" w:sz="0" w:space="0" w:color="auto"/>
                <w:left w:val="none" w:sz="0" w:space="0" w:color="auto"/>
                <w:bottom w:val="none" w:sz="0" w:space="0" w:color="auto"/>
                <w:right w:val="none" w:sz="0" w:space="0" w:color="auto"/>
              </w:divBdr>
              <w:divsChild>
                <w:div w:id="1290672778">
                  <w:marLeft w:val="0"/>
                  <w:marRight w:val="0"/>
                  <w:marTop w:val="0"/>
                  <w:marBottom w:val="0"/>
                  <w:divBdr>
                    <w:top w:val="none" w:sz="0" w:space="0" w:color="auto"/>
                    <w:left w:val="none" w:sz="0" w:space="0" w:color="auto"/>
                    <w:bottom w:val="none" w:sz="0" w:space="0" w:color="auto"/>
                    <w:right w:val="none" w:sz="0" w:space="0" w:color="auto"/>
                  </w:divBdr>
                  <w:divsChild>
                    <w:div w:id="1201162834">
                      <w:marLeft w:val="0"/>
                      <w:marRight w:val="0"/>
                      <w:marTop w:val="0"/>
                      <w:marBottom w:val="0"/>
                      <w:divBdr>
                        <w:top w:val="none" w:sz="0" w:space="0" w:color="auto"/>
                        <w:left w:val="none" w:sz="0" w:space="0" w:color="auto"/>
                        <w:bottom w:val="none" w:sz="0" w:space="0" w:color="auto"/>
                        <w:right w:val="none" w:sz="0" w:space="0" w:color="auto"/>
                      </w:divBdr>
                      <w:divsChild>
                        <w:div w:id="142692226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123918405">
      <w:bodyDiv w:val="1"/>
      <w:marLeft w:val="0"/>
      <w:marRight w:val="0"/>
      <w:marTop w:val="0"/>
      <w:marBottom w:val="0"/>
      <w:divBdr>
        <w:top w:val="none" w:sz="0" w:space="0" w:color="auto"/>
        <w:left w:val="none" w:sz="0" w:space="0" w:color="auto"/>
        <w:bottom w:val="none" w:sz="0" w:space="0" w:color="auto"/>
        <w:right w:val="none" w:sz="0" w:space="0" w:color="auto"/>
      </w:divBdr>
      <w:divsChild>
        <w:div w:id="974605090">
          <w:marLeft w:val="0"/>
          <w:marRight w:val="0"/>
          <w:marTop w:val="0"/>
          <w:marBottom w:val="0"/>
          <w:divBdr>
            <w:top w:val="none" w:sz="0" w:space="0" w:color="auto"/>
            <w:left w:val="none" w:sz="0" w:space="0" w:color="auto"/>
            <w:bottom w:val="none" w:sz="0" w:space="0" w:color="auto"/>
            <w:right w:val="none" w:sz="0" w:space="0" w:color="auto"/>
          </w:divBdr>
          <w:divsChild>
            <w:div w:id="1349256811">
              <w:marLeft w:val="0"/>
              <w:marRight w:val="0"/>
              <w:marTop w:val="0"/>
              <w:marBottom w:val="0"/>
              <w:divBdr>
                <w:top w:val="none" w:sz="0" w:space="0" w:color="auto"/>
                <w:left w:val="none" w:sz="0" w:space="0" w:color="auto"/>
                <w:bottom w:val="none" w:sz="0" w:space="0" w:color="auto"/>
                <w:right w:val="none" w:sz="0" w:space="0" w:color="auto"/>
              </w:divBdr>
              <w:divsChild>
                <w:div w:id="759906604">
                  <w:marLeft w:val="0"/>
                  <w:marRight w:val="0"/>
                  <w:marTop w:val="0"/>
                  <w:marBottom w:val="0"/>
                  <w:divBdr>
                    <w:top w:val="none" w:sz="0" w:space="0" w:color="auto"/>
                    <w:left w:val="none" w:sz="0" w:space="0" w:color="auto"/>
                    <w:bottom w:val="none" w:sz="0" w:space="0" w:color="auto"/>
                    <w:right w:val="none" w:sz="0" w:space="0" w:color="auto"/>
                  </w:divBdr>
                  <w:divsChild>
                    <w:div w:id="338970016">
                      <w:marLeft w:val="0"/>
                      <w:marRight w:val="0"/>
                      <w:marTop w:val="0"/>
                      <w:marBottom w:val="0"/>
                      <w:divBdr>
                        <w:top w:val="none" w:sz="0" w:space="0" w:color="auto"/>
                        <w:left w:val="none" w:sz="0" w:space="0" w:color="auto"/>
                        <w:bottom w:val="none" w:sz="0" w:space="0" w:color="auto"/>
                        <w:right w:val="none" w:sz="0" w:space="0" w:color="auto"/>
                      </w:divBdr>
                      <w:divsChild>
                        <w:div w:id="2723976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5667932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soons@suffolk.gov.uk" TargetMode="External"/><Relationship Id="rId13" Type="http://schemas.openxmlformats.org/officeDocument/2006/relationships/hyperlink" Target="https://suffolkremembers.stelizabethhospice.org.uk/" TargetMode="External"/><Relationship Id="rId3" Type="http://schemas.openxmlformats.org/officeDocument/2006/relationships/settings" Target="settings.xml"/><Relationship Id="rId7" Type="http://schemas.openxmlformats.org/officeDocument/2006/relationships/hyperlink" Target="mailto:Karen.soons@suffolk.gov.uk" TargetMode="External"/><Relationship Id="rId12" Type="http://schemas.openxmlformats.org/officeDocument/2006/relationships/hyperlink" Target="https://www.suffolkday.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ffolkwalkingfestival.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eports.ofsted.gov.uk"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suffolk.gov.uk/assets/council-and-democracy/council-news/2019-OVO-Energy-Womens-Tour-Stage-1-Beccles-to-Stowmarket-m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George (Conservative Research Assistant)</dc:creator>
  <cp:keywords/>
  <dc:description/>
  <cp:lastModifiedBy>Karen Soons</cp:lastModifiedBy>
  <cp:revision>9</cp:revision>
  <cp:lastPrinted>2019-02-28T14:01:00Z</cp:lastPrinted>
  <dcterms:created xsi:type="dcterms:W3CDTF">2019-03-28T12:44:00Z</dcterms:created>
  <dcterms:modified xsi:type="dcterms:W3CDTF">2019-04-01T17:37:00Z</dcterms:modified>
</cp:coreProperties>
</file>